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59764B" w:rsidRPr="0059764B">
        <w:rPr>
          <w:rFonts w:ascii="Arial" w:hAnsi="Arial" w:cs="Arial"/>
          <w:sz w:val="24"/>
          <w:szCs w:val="24"/>
        </w:rPr>
        <w:t>Nenápadné paradoxy moderní doby</w:t>
      </w:r>
      <w:r w:rsidR="00880E34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59764B" w:rsidRDefault="0059764B" w:rsidP="001416C4">
      <w:pPr>
        <w:rPr>
          <w:rFonts w:ascii="Arial" w:hAnsi="Arial" w:cs="Arial"/>
          <w:sz w:val="24"/>
          <w:szCs w:val="24"/>
        </w:rPr>
      </w:pPr>
      <w:r w:rsidRPr="0059764B">
        <w:rPr>
          <w:rFonts w:ascii="Arial" w:hAnsi="Arial" w:cs="Arial"/>
          <w:sz w:val="24"/>
          <w:szCs w:val="24"/>
        </w:rPr>
        <w:t>VŠTE – váš partner pro vývoj a výzkum</w:t>
      </w:r>
      <w:r>
        <w:rPr>
          <w:rFonts w:ascii="Arial" w:hAnsi="Arial" w:cs="Arial"/>
          <w:sz w:val="24"/>
          <w:szCs w:val="24"/>
        </w:rPr>
        <w:t xml:space="preserve"> 6</w:t>
      </w:r>
    </w:p>
    <w:p w:rsidR="00080BD8" w:rsidRDefault="005B7D5D" w:rsidP="001416C4">
      <w:pPr>
        <w:rPr>
          <w:rFonts w:ascii="Arial" w:hAnsi="Arial" w:cs="Arial"/>
          <w:sz w:val="24"/>
          <w:szCs w:val="24"/>
        </w:rPr>
      </w:pPr>
      <w:r w:rsidRPr="005B7D5D">
        <w:rPr>
          <w:rFonts w:ascii="Arial" w:hAnsi="Arial" w:cs="Arial"/>
          <w:sz w:val="24"/>
          <w:szCs w:val="24"/>
        </w:rPr>
        <w:t>EMO Hannover: Výroba, digitalizace a roboty</w:t>
      </w:r>
      <w:r w:rsidR="007E6C98" w:rsidRPr="007E6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</w:p>
    <w:p w:rsidR="00D53885" w:rsidRDefault="005B7D5D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 </w:t>
      </w:r>
      <w:proofErr w:type="spellStart"/>
      <w:r>
        <w:rPr>
          <w:rFonts w:ascii="Arial" w:hAnsi="Arial" w:cs="Arial"/>
          <w:sz w:val="24"/>
          <w:szCs w:val="24"/>
        </w:rPr>
        <w:t>Glomex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B7D5D">
        <w:rPr>
          <w:rFonts w:ascii="Arial" w:hAnsi="Arial" w:cs="Arial"/>
          <w:sz w:val="24"/>
          <w:szCs w:val="24"/>
        </w:rPr>
        <w:t>Vládní letadla neslouží jen politikům</w:t>
      </w:r>
      <w:r>
        <w:rPr>
          <w:rFonts w:ascii="Arial" w:hAnsi="Arial" w:cs="Arial"/>
          <w:sz w:val="24"/>
          <w:szCs w:val="24"/>
        </w:rPr>
        <w:t xml:space="preserve"> </w:t>
      </w:r>
      <w:r w:rsidR="00880E34">
        <w:rPr>
          <w:rFonts w:ascii="Arial" w:hAnsi="Arial" w:cs="Arial"/>
          <w:sz w:val="24"/>
          <w:szCs w:val="24"/>
        </w:rPr>
        <w:t>10</w:t>
      </w:r>
    </w:p>
    <w:p w:rsidR="00EC4453" w:rsidRDefault="00880E34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Rozhovor</w:t>
      </w:r>
      <w:r w:rsidR="005B7D5D">
        <w:rPr>
          <w:rFonts w:ascii="Arial" w:hAnsi="Arial" w:cs="Arial"/>
          <w:sz w:val="24"/>
          <w:szCs w:val="24"/>
        </w:rPr>
        <w:t xml:space="preserve"> STOW: </w:t>
      </w:r>
      <w:r w:rsidR="005B7D5D" w:rsidRPr="005B7D5D">
        <w:rPr>
          <w:rFonts w:ascii="Arial" w:hAnsi="Arial" w:cs="Arial"/>
          <w:sz w:val="24"/>
          <w:szCs w:val="24"/>
        </w:rPr>
        <w:t>Automatizace se nejvíce vyplácí v třísměnných provozech</w:t>
      </w:r>
      <w:r w:rsidR="009B0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</w:p>
    <w:p w:rsidR="00362EDF" w:rsidRDefault="005B7D5D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Reportáž: IDET v</w:t>
      </w:r>
      <w:r w:rsidRPr="005B7D5D">
        <w:rPr>
          <w:rFonts w:ascii="Arial" w:hAnsi="Arial" w:cs="Arial"/>
          <w:sz w:val="24"/>
          <w:szCs w:val="24"/>
        </w:rPr>
        <w:t>e znamení techniky budoucnosti</w:t>
      </w:r>
      <w:r>
        <w:rPr>
          <w:rFonts w:ascii="Arial" w:hAnsi="Arial" w:cs="Arial"/>
          <w:sz w:val="24"/>
          <w:szCs w:val="24"/>
        </w:rPr>
        <w:t xml:space="preserve"> 14</w:t>
      </w:r>
      <w:r w:rsidR="00362EDF">
        <w:rPr>
          <w:rFonts w:ascii="Arial" w:hAnsi="Arial" w:cs="Arial"/>
          <w:sz w:val="24"/>
          <w:szCs w:val="24"/>
        </w:rPr>
        <w:t xml:space="preserve"> </w:t>
      </w:r>
    </w:p>
    <w:p w:rsidR="005B7D5D" w:rsidRDefault="005B7D5D" w:rsidP="00E169C9">
      <w:pPr>
        <w:rPr>
          <w:rFonts w:ascii="Arial" w:hAnsi="Arial" w:cs="Arial"/>
          <w:b/>
          <w:color w:val="FF0000"/>
          <w:sz w:val="24"/>
          <w:szCs w:val="24"/>
        </w:rPr>
      </w:pPr>
    </w:p>
    <w:p w:rsidR="00EC4453" w:rsidRPr="009F6CDD" w:rsidRDefault="009F6CDD" w:rsidP="00E169C9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5B7D5D">
        <w:rPr>
          <w:rFonts w:ascii="Arial" w:hAnsi="Arial" w:cs="Arial"/>
          <w:b/>
          <w:color w:val="FF0000"/>
          <w:sz w:val="24"/>
          <w:szCs w:val="24"/>
        </w:rPr>
        <w:t xml:space="preserve">Automatizace, </w:t>
      </w:r>
      <w:r w:rsidR="0049634D">
        <w:rPr>
          <w:rFonts w:ascii="Arial" w:hAnsi="Arial" w:cs="Arial"/>
          <w:b/>
          <w:color w:val="FF0000"/>
          <w:sz w:val="24"/>
          <w:szCs w:val="24"/>
        </w:rPr>
        <w:t xml:space="preserve">měřicí technika, </w:t>
      </w:r>
      <w:r w:rsidR="005B7D5D">
        <w:rPr>
          <w:rFonts w:ascii="Arial" w:hAnsi="Arial" w:cs="Arial"/>
          <w:b/>
          <w:color w:val="FF0000"/>
          <w:sz w:val="24"/>
          <w:szCs w:val="24"/>
        </w:rPr>
        <w:t>senzory</w:t>
      </w:r>
      <w:r w:rsidR="00C40851" w:rsidRPr="00C4085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6CDD">
        <w:rPr>
          <w:rFonts w:ascii="Arial" w:hAnsi="Arial" w:cs="Arial"/>
          <w:b/>
          <w:color w:val="FF0000"/>
          <w:sz w:val="24"/>
          <w:szCs w:val="24"/>
        </w:rPr>
        <w:t>1</w:t>
      </w:r>
      <w:r w:rsidR="00C40851">
        <w:rPr>
          <w:rFonts w:ascii="Arial" w:hAnsi="Arial" w:cs="Arial"/>
          <w:b/>
          <w:color w:val="FF0000"/>
          <w:sz w:val="24"/>
          <w:szCs w:val="24"/>
        </w:rPr>
        <w:t>5</w:t>
      </w:r>
      <w:r w:rsidRPr="009F6CDD">
        <w:rPr>
          <w:rFonts w:ascii="Arial" w:hAnsi="Arial" w:cs="Arial"/>
          <w:b/>
          <w:color w:val="FF0000"/>
          <w:sz w:val="24"/>
          <w:szCs w:val="24"/>
        </w:rPr>
        <w:t>–</w:t>
      </w:r>
      <w:r w:rsidR="00C40851">
        <w:rPr>
          <w:rFonts w:ascii="Arial" w:hAnsi="Arial" w:cs="Arial"/>
          <w:b/>
          <w:color w:val="FF0000"/>
          <w:sz w:val="24"/>
          <w:szCs w:val="24"/>
        </w:rPr>
        <w:t>3</w:t>
      </w:r>
      <w:r w:rsidR="0049634D">
        <w:rPr>
          <w:rFonts w:ascii="Arial" w:hAnsi="Arial" w:cs="Arial"/>
          <w:b/>
          <w:color w:val="FF0000"/>
          <w:sz w:val="24"/>
          <w:szCs w:val="24"/>
        </w:rPr>
        <w:t>0</w:t>
      </w:r>
    </w:p>
    <w:p w:rsidR="00C40851" w:rsidRDefault="0049634D" w:rsidP="001416C4">
      <w:pPr>
        <w:rPr>
          <w:rFonts w:ascii="Arial" w:hAnsi="Arial" w:cs="Arial"/>
          <w:color w:val="FF0000"/>
          <w:sz w:val="24"/>
          <w:szCs w:val="24"/>
        </w:rPr>
      </w:pPr>
      <w:r w:rsidRPr="0049634D">
        <w:rPr>
          <w:rFonts w:ascii="Arial" w:hAnsi="Arial" w:cs="Arial"/>
          <w:color w:val="FF0000"/>
          <w:sz w:val="24"/>
          <w:szCs w:val="24"/>
        </w:rPr>
        <w:t>Úžasné smysly robotů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5</w:t>
      </w:r>
    </w:p>
    <w:p w:rsidR="007A2F73" w:rsidRPr="009F6CDD" w:rsidRDefault="0049634D" w:rsidP="001416C4">
      <w:pPr>
        <w:rPr>
          <w:rFonts w:ascii="Arial" w:hAnsi="Arial" w:cs="Arial"/>
          <w:color w:val="FF0000"/>
          <w:sz w:val="24"/>
          <w:szCs w:val="24"/>
        </w:rPr>
      </w:pPr>
      <w:r w:rsidRPr="0049634D">
        <w:rPr>
          <w:rFonts w:ascii="Arial" w:hAnsi="Arial" w:cs="Arial"/>
          <w:color w:val="FF0000"/>
          <w:sz w:val="24"/>
          <w:szCs w:val="24"/>
        </w:rPr>
        <w:t>SCHUNK R-EMENDO: nový nástroj spoléhá na elektřinu</w:t>
      </w:r>
      <w:r>
        <w:rPr>
          <w:rFonts w:ascii="Arial" w:hAnsi="Arial" w:cs="Arial"/>
          <w:color w:val="FF0000"/>
          <w:sz w:val="24"/>
          <w:szCs w:val="24"/>
        </w:rPr>
        <w:t xml:space="preserve"> 16</w:t>
      </w:r>
    </w:p>
    <w:p w:rsidR="00EC4453" w:rsidRPr="009F6CDD" w:rsidRDefault="0049634D" w:rsidP="001416C4">
      <w:pPr>
        <w:rPr>
          <w:rFonts w:ascii="Arial" w:hAnsi="Arial" w:cs="Arial"/>
          <w:color w:val="FF0000"/>
          <w:sz w:val="24"/>
          <w:szCs w:val="24"/>
        </w:rPr>
      </w:pPr>
      <w:r w:rsidRPr="0049634D">
        <w:rPr>
          <w:rFonts w:ascii="Arial" w:hAnsi="Arial" w:cs="Arial"/>
          <w:color w:val="FF0000"/>
          <w:sz w:val="24"/>
          <w:szCs w:val="24"/>
        </w:rPr>
        <w:t>Dny mobility ENGEL zasvěcené udržitelnosti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EC4453" w:rsidRPr="009F6CDD" w:rsidRDefault="0049634D" w:rsidP="001416C4">
      <w:pPr>
        <w:rPr>
          <w:rFonts w:ascii="Arial" w:hAnsi="Arial" w:cs="Arial"/>
          <w:color w:val="FF0000"/>
          <w:sz w:val="24"/>
          <w:szCs w:val="24"/>
        </w:rPr>
      </w:pPr>
      <w:r w:rsidRPr="0049634D">
        <w:rPr>
          <w:rFonts w:ascii="Arial" w:hAnsi="Arial" w:cs="Arial"/>
          <w:color w:val="FF0000"/>
          <w:sz w:val="24"/>
          <w:szCs w:val="24"/>
        </w:rPr>
        <w:t>Nejlepší úkoly jsou ty vyřešené</w:t>
      </w:r>
      <w:r w:rsidR="00C40851">
        <w:rPr>
          <w:rFonts w:ascii="Arial" w:hAnsi="Arial" w:cs="Arial"/>
          <w:color w:val="FF0000"/>
          <w:sz w:val="24"/>
          <w:szCs w:val="24"/>
        </w:rPr>
        <w:t xml:space="preserve"> 20</w:t>
      </w:r>
    </w:p>
    <w:p w:rsidR="00F30ED6" w:rsidRPr="009F6CDD" w:rsidRDefault="0049634D" w:rsidP="001416C4">
      <w:pPr>
        <w:rPr>
          <w:rFonts w:ascii="Arial" w:hAnsi="Arial" w:cs="Arial"/>
          <w:color w:val="FF0000"/>
          <w:sz w:val="24"/>
          <w:szCs w:val="24"/>
        </w:rPr>
      </w:pPr>
      <w:r w:rsidRPr="0049634D">
        <w:rPr>
          <w:rFonts w:ascii="Arial" w:hAnsi="Arial" w:cs="Arial"/>
          <w:color w:val="FF0000"/>
          <w:sz w:val="24"/>
          <w:szCs w:val="24"/>
        </w:rPr>
        <w:t>Panason</w:t>
      </w:r>
      <w:r>
        <w:rPr>
          <w:rFonts w:ascii="Arial" w:hAnsi="Arial" w:cs="Arial"/>
          <w:color w:val="FF0000"/>
          <w:sz w:val="24"/>
          <w:szCs w:val="24"/>
        </w:rPr>
        <w:t>ic: Když popisovat, tak laserem</w:t>
      </w:r>
      <w:r w:rsidR="00C40851" w:rsidRPr="00C40851"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364E93" w:rsidRDefault="0049634D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BIBUS: </w:t>
      </w:r>
      <w:r w:rsidRPr="0049634D">
        <w:rPr>
          <w:rFonts w:ascii="Arial" w:hAnsi="Arial" w:cs="Arial"/>
          <w:color w:val="FF0000"/>
          <w:sz w:val="24"/>
          <w:szCs w:val="24"/>
        </w:rPr>
        <w:t>Spolehlivé komponenty pro zvedací aplikace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64E93" w:rsidRPr="009F6CDD">
        <w:rPr>
          <w:rFonts w:ascii="Arial" w:hAnsi="Arial" w:cs="Arial"/>
          <w:color w:val="FF0000"/>
          <w:sz w:val="24"/>
          <w:szCs w:val="24"/>
        </w:rPr>
        <w:t>2</w:t>
      </w:r>
      <w:r w:rsidR="00F30ED6">
        <w:rPr>
          <w:rFonts w:ascii="Arial" w:hAnsi="Arial" w:cs="Arial"/>
          <w:color w:val="FF0000"/>
          <w:sz w:val="24"/>
          <w:szCs w:val="24"/>
        </w:rPr>
        <w:t>4</w:t>
      </w:r>
    </w:p>
    <w:p w:rsidR="00947494" w:rsidRDefault="0049634D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49634D">
        <w:rPr>
          <w:rFonts w:ascii="Arial" w:hAnsi="Arial" w:cs="Arial"/>
          <w:color w:val="FF0000"/>
          <w:sz w:val="24"/>
          <w:szCs w:val="24"/>
        </w:rPr>
        <w:t>Rittal</w:t>
      </w:r>
      <w:proofErr w:type="spellEnd"/>
      <w:r w:rsidRPr="0049634D">
        <w:rPr>
          <w:rFonts w:ascii="Arial" w:hAnsi="Arial" w:cs="Arial"/>
          <w:color w:val="FF0000"/>
          <w:sz w:val="24"/>
          <w:szCs w:val="24"/>
        </w:rPr>
        <w:t xml:space="preserve">: Pravidelný servis se vyplatí </w:t>
      </w:r>
      <w:r w:rsidR="0094749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377ACE" w:rsidRDefault="00F771B0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Murrelektronik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F771B0">
        <w:rPr>
          <w:rFonts w:ascii="Arial" w:hAnsi="Arial" w:cs="Arial"/>
          <w:color w:val="FF0000"/>
          <w:sz w:val="24"/>
          <w:szCs w:val="24"/>
        </w:rPr>
        <w:t>IO-Link zefektivňuje průmyslové procesy</w:t>
      </w:r>
      <w:r w:rsidR="00377ACE">
        <w:rPr>
          <w:rFonts w:ascii="Arial" w:hAnsi="Arial" w:cs="Arial"/>
          <w:color w:val="FF0000"/>
          <w:sz w:val="24"/>
          <w:szCs w:val="24"/>
        </w:rPr>
        <w:t xml:space="preserve"> 28</w:t>
      </w:r>
    </w:p>
    <w:p w:rsidR="00377ACE" w:rsidRPr="009F6CDD" w:rsidRDefault="00F771B0" w:rsidP="001416C4">
      <w:pPr>
        <w:rPr>
          <w:rFonts w:ascii="Arial" w:hAnsi="Arial" w:cs="Arial"/>
          <w:color w:val="FF0000"/>
          <w:sz w:val="24"/>
          <w:szCs w:val="24"/>
        </w:rPr>
      </w:pPr>
      <w:r w:rsidRPr="00F771B0">
        <w:rPr>
          <w:rFonts w:ascii="Arial" w:hAnsi="Arial" w:cs="Arial"/>
          <w:color w:val="FF0000"/>
          <w:sz w:val="24"/>
          <w:szCs w:val="24"/>
        </w:rPr>
        <w:t>Kvalita výrobků i servisu jsou zárukou úspěchů zákazníků</w:t>
      </w:r>
      <w:r w:rsidR="00377ACE">
        <w:rPr>
          <w:rFonts w:ascii="Arial" w:hAnsi="Arial" w:cs="Arial"/>
          <w:color w:val="FF0000"/>
          <w:sz w:val="24"/>
          <w:szCs w:val="24"/>
        </w:rPr>
        <w:t xml:space="preserve"> 30</w:t>
      </w:r>
    </w:p>
    <w:p w:rsidR="00F667F5" w:rsidRDefault="00F667F5" w:rsidP="001416C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F771B0" w:rsidRPr="00831412" w:rsidRDefault="00F771B0" w:rsidP="001416C4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31412">
        <w:rPr>
          <w:rFonts w:ascii="Arial" w:hAnsi="Arial" w:cs="Arial"/>
          <w:b/>
          <w:color w:val="984806" w:themeColor="accent6" w:themeShade="80"/>
          <w:sz w:val="24"/>
          <w:szCs w:val="24"/>
        </w:rPr>
        <w:t>Software pro výrobu v návaznosti na ERP 31–36</w:t>
      </w:r>
    </w:p>
    <w:p w:rsidR="009F6CDD" w:rsidRPr="00831412" w:rsidRDefault="00F771B0" w:rsidP="001416C4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831412">
        <w:rPr>
          <w:rFonts w:ascii="Arial" w:hAnsi="Arial" w:cs="Arial"/>
          <w:color w:val="984806" w:themeColor="accent6" w:themeShade="80"/>
          <w:sz w:val="24"/>
          <w:szCs w:val="24"/>
        </w:rPr>
        <w:t xml:space="preserve">AI výroba 2.0 aneb jak umělá inteligence přetváří průmysl </w:t>
      </w:r>
      <w:r w:rsidR="005677C0" w:rsidRPr="00831412">
        <w:rPr>
          <w:rFonts w:ascii="Arial" w:hAnsi="Arial" w:cs="Arial"/>
          <w:color w:val="984806" w:themeColor="accent6" w:themeShade="80"/>
          <w:sz w:val="24"/>
          <w:szCs w:val="24"/>
        </w:rPr>
        <w:t>3</w:t>
      </w:r>
      <w:r w:rsidR="00AA09C8" w:rsidRPr="00831412">
        <w:rPr>
          <w:rFonts w:ascii="Arial" w:hAnsi="Arial" w:cs="Arial"/>
          <w:color w:val="984806" w:themeColor="accent6" w:themeShade="80"/>
          <w:sz w:val="24"/>
          <w:szCs w:val="24"/>
        </w:rPr>
        <w:t>2</w:t>
      </w:r>
    </w:p>
    <w:p w:rsidR="005677C0" w:rsidRDefault="00F771B0" w:rsidP="001416C4">
      <w:pPr>
        <w:rPr>
          <w:rFonts w:ascii="Arial" w:hAnsi="Arial" w:cs="Arial"/>
          <w:color w:val="984806" w:themeColor="accent6" w:themeShade="80"/>
          <w:sz w:val="24"/>
          <w:szCs w:val="24"/>
        </w:rPr>
      </w:pPr>
      <w:proofErr w:type="spellStart"/>
      <w:r w:rsidRPr="00831412">
        <w:rPr>
          <w:rFonts w:ascii="Arial" w:hAnsi="Arial" w:cs="Arial"/>
          <w:color w:val="984806" w:themeColor="accent6" w:themeShade="80"/>
          <w:sz w:val="24"/>
          <w:szCs w:val="24"/>
        </w:rPr>
        <w:t>Asseco</w:t>
      </w:r>
      <w:proofErr w:type="spellEnd"/>
      <w:r w:rsidRPr="00831412">
        <w:rPr>
          <w:rFonts w:ascii="Arial" w:hAnsi="Arial" w:cs="Arial"/>
          <w:color w:val="984806" w:themeColor="accent6" w:themeShade="80"/>
          <w:sz w:val="24"/>
          <w:szCs w:val="24"/>
        </w:rPr>
        <w:t xml:space="preserve">: Proč běhat s papírem? Běhat musí data! </w:t>
      </w:r>
      <w:r w:rsidR="00AA09C8" w:rsidRPr="00831412">
        <w:rPr>
          <w:rFonts w:ascii="Arial" w:hAnsi="Arial" w:cs="Arial"/>
          <w:color w:val="984806" w:themeColor="accent6" w:themeShade="80"/>
          <w:sz w:val="24"/>
          <w:szCs w:val="24"/>
        </w:rPr>
        <w:t>3</w:t>
      </w:r>
      <w:r w:rsidR="005677C0" w:rsidRPr="00831412">
        <w:rPr>
          <w:rFonts w:ascii="Arial" w:hAnsi="Arial" w:cs="Arial"/>
          <w:color w:val="984806" w:themeColor="accent6" w:themeShade="80"/>
          <w:sz w:val="24"/>
          <w:szCs w:val="24"/>
        </w:rPr>
        <w:t>4</w:t>
      </w:r>
    </w:p>
    <w:p w:rsidR="001A627C" w:rsidRPr="00831412" w:rsidRDefault="001A627C" w:rsidP="001416C4">
      <w:pPr>
        <w:rPr>
          <w:rFonts w:ascii="Arial" w:hAnsi="Arial" w:cs="Arial"/>
          <w:color w:val="984806" w:themeColor="accent6" w:themeShade="80"/>
          <w:sz w:val="24"/>
          <w:szCs w:val="24"/>
        </w:rPr>
      </w:pPr>
      <w:proofErr w:type="spellStart"/>
      <w:r w:rsidRPr="001A627C">
        <w:rPr>
          <w:rFonts w:ascii="Arial" w:hAnsi="Arial" w:cs="Arial"/>
          <w:color w:val="984806" w:themeColor="accent6" w:themeShade="80"/>
          <w:sz w:val="24"/>
          <w:szCs w:val="24"/>
        </w:rPr>
        <w:t>Cloudový</w:t>
      </w:r>
      <w:proofErr w:type="spellEnd"/>
      <w:r w:rsidRPr="001A627C">
        <w:rPr>
          <w:rFonts w:ascii="Arial" w:hAnsi="Arial" w:cs="Arial"/>
          <w:color w:val="984806" w:themeColor="accent6" w:themeShade="80"/>
          <w:sz w:val="24"/>
          <w:szCs w:val="24"/>
        </w:rPr>
        <w:t xml:space="preserve"> ERP systém jako řešení pro </w:t>
      </w:r>
      <w:bookmarkStart w:id="0" w:name="_GoBack"/>
      <w:bookmarkEnd w:id="0"/>
      <w:r w:rsidRPr="001A627C">
        <w:rPr>
          <w:rFonts w:ascii="Arial" w:hAnsi="Arial" w:cs="Arial"/>
          <w:color w:val="984806" w:themeColor="accent6" w:themeShade="80"/>
          <w:sz w:val="24"/>
          <w:szCs w:val="24"/>
        </w:rPr>
        <w:t>firmy</w:t>
      </w:r>
      <w:r>
        <w:rPr>
          <w:rFonts w:ascii="Arial" w:hAnsi="Arial" w:cs="Arial"/>
          <w:color w:val="984806" w:themeColor="accent6" w:themeShade="80"/>
          <w:sz w:val="24"/>
          <w:szCs w:val="24"/>
        </w:rPr>
        <w:t xml:space="preserve"> 35</w:t>
      </w:r>
    </w:p>
    <w:p w:rsidR="007168F5" w:rsidRPr="00831412" w:rsidRDefault="00F771B0" w:rsidP="001416C4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831412">
        <w:rPr>
          <w:rFonts w:ascii="Arial" w:hAnsi="Arial" w:cs="Arial"/>
          <w:color w:val="984806" w:themeColor="accent6" w:themeShade="80"/>
          <w:sz w:val="24"/>
          <w:szCs w:val="24"/>
        </w:rPr>
        <w:t>Firmy v ČR se připravují na SAP nové generace</w:t>
      </w:r>
      <w:r w:rsidR="00C57587" w:rsidRPr="00831412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="00D8653D" w:rsidRPr="00831412">
        <w:rPr>
          <w:rFonts w:ascii="Arial" w:hAnsi="Arial" w:cs="Arial"/>
          <w:color w:val="984806" w:themeColor="accent6" w:themeShade="80"/>
          <w:sz w:val="24"/>
          <w:szCs w:val="24"/>
        </w:rPr>
        <w:t>36</w:t>
      </w:r>
    </w:p>
    <w:p w:rsidR="00F771B0" w:rsidRPr="00377ACE" w:rsidRDefault="00F771B0" w:rsidP="001416C4">
      <w:pPr>
        <w:rPr>
          <w:rFonts w:ascii="Arial" w:hAnsi="Arial" w:cs="Arial"/>
          <w:sz w:val="24"/>
          <w:szCs w:val="24"/>
        </w:rPr>
      </w:pPr>
    </w:p>
    <w:p w:rsidR="00D45B9E" w:rsidRPr="00831412" w:rsidRDefault="00D45B9E" w:rsidP="001416C4">
      <w:pPr>
        <w:rPr>
          <w:rFonts w:ascii="Arial" w:hAnsi="Arial" w:cs="Arial"/>
          <w:b/>
          <w:color w:val="FFC000"/>
          <w:sz w:val="24"/>
          <w:szCs w:val="24"/>
        </w:rPr>
      </w:pPr>
      <w:proofErr w:type="spellStart"/>
      <w:r w:rsidRPr="00831412">
        <w:rPr>
          <w:rFonts w:ascii="Arial" w:hAnsi="Arial" w:cs="Arial"/>
          <w:b/>
          <w:color w:val="FFC000"/>
          <w:sz w:val="24"/>
          <w:szCs w:val="24"/>
        </w:rPr>
        <w:t>Tribotechni</w:t>
      </w:r>
      <w:r w:rsidR="00F771B0" w:rsidRPr="00831412">
        <w:rPr>
          <w:rFonts w:ascii="Arial" w:hAnsi="Arial" w:cs="Arial"/>
          <w:b/>
          <w:color w:val="FFC000"/>
          <w:sz w:val="24"/>
          <w:szCs w:val="24"/>
        </w:rPr>
        <w:t>k</w:t>
      </w:r>
      <w:r w:rsidRPr="00831412">
        <w:rPr>
          <w:rFonts w:ascii="Arial" w:hAnsi="Arial" w:cs="Arial"/>
          <w:b/>
          <w:color w:val="FFC000"/>
          <w:sz w:val="24"/>
          <w:szCs w:val="24"/>
        </w:rPr>
        <w:t>a</w:t>
      </w:r>
      <w:proofErr w:type="spellEnd"/>
      <w:r w:rsidRPr="00831412">
        <w:rPr>
          <w:rFonts w:ascii="Arial" w:hAnsi="Arial" w:cs="Arial"/>
          <w:b/>
          <w:color w:val="FFC000"/>
          <w:sz w:val="24"/>
          <w:szCs w:val="24"/>
        </w:rPr>
        <w:t>, oleje, kapaliny 37–47</w:t>
      </w:r>
    </w:p>
    <w:p w:rsidR="00C57587" w:rsidRPr="00831412" w:rsidRDefault="00D45B9E" w:rsidP="001416C4">
      <w:pPr>
        <w:rPr>
          <w:rFonts w:ascii="Arial" w:hAnsi="Arial" w:cs="Arial"/>
          <w:color w:val="FFC000"/>
          <w:sz w:val="24"/>
          <w:szCs w:val="24"/>
        </w:rPr>
      </w:pPr>
      <w:r w:rsidRPr="00831412">
        <w:rPr>
          <w:rFonts w:ascii="Arial" w:hAnsi="Arial" w:cs="Arial"/>
          <w:color w:val="FFC000"/>
          <w:sz w:val="24"/>
          <w:szCs w:val="24"/>
        </w:rPr>
        <w:lastRenderedPageBreak/>
        <w:t xml:space="preserve">Nenápadný půvab </w:t>
      </w:r>
      <w:proofErr w:type="spellStart"/>
      <w:r w:rsidRPr="00831412">
        <w:rPr>
          <w:rFonts w:ascii="Arial" w:hAnsi="Arial" w:cs="Arial"/>
          <w:color w:val="FFC000"/>
          <w:sz w:val="24"/>
          <w:szCs w:val="24"/>
        </w:rPr>
        <w:t>tribotechniky</w:t>
      </w:r>
      <w:proofErr w:type="spellEnd"/>
      <w:r w:rsidR="00377ACE" w:rsidRPr="00831412">
        <w:rPr>
          <w:rFonts w:ascii="Arial" w:hAnsi="Arial" w:cs="Arial"/>
          <w:color w:val="FFC000"/>
          <w:sz w:val="24"/>
          <w:szCs w:val="24"/>
        </w:rPr>
        <w:t xml:space="preserve"> 38</w:t>
      </w:r>
    </w:p>
    <w:p w:rsidR="00D45B9E" w:rsidRPr="00831412" w:rsidRDefault="00D45B9E" w:rsidP="001416C4">
      <w:pPr>
        <w:rPr>
          <w:rFonts w:ascii="Arial" w:hAnsi="Arial" w:cs="Arial"/>
          <w:color w:val="FFC000"/>
          <w:sz w:val="24"/>
          <w:szCs w:val="24"/>
        </w:rPr>
      </w:pPr>
      <w:r w:rsidRPr="00831412">
        <w:rPr>
          <w:rFonts w:ascii="Arial" w:hAnsi="Arial" w:cs="Arial"/>
          <w:color w:val="FFC000"/>
          <w:sz w:val="24"/>
          <w:szCs w:val="24"/>
        </w:rPr>
        <w:t>Zasedání CEN TC/19: Ropa a ropné výrobky 39</w:t>
      </w:r>
    </w:p>
    <w:p w:rsidR="00D45B9E" w:rsidRPr="00831412" w:rsidRDefault="00D45B9E" w:rsidP="001416C4">
      <w:pPr>
        <w:rPr>
          <w:rFonts w:ascii="Arial" w:hAnsi="Arial" w:cs="Arial"/>
          <w:color w:val="FFC000"/>
          <w:sz w:val="24"/>
          <w:szCs w:val="24"/>
        </w:rPr>
      </w:pPr>
      <w:r w:rsidRPr="00831412">
        <w:rPr>
          <w:rFonts w:ascii="Arial" w:hAnsi="Arial" w:cs="Arial"/>
          <w:color w:val="FFC000"/>
          <w:sz w:val="24"/>
          <w:szCs w:val="24"/>
        </w:rPr>
        <w:t xml:space="preserve">Účinek </w:t>
      </w:r>
      <w:proofErr w:type="spellStart"/>
      <w:r w:rsidRPr="00831412">
        <w:rPr>
          <w:rFonts w:ascii="Arial" w:hAnsi="Arial" w:cs="Arial"/>
          <w:color w:val="FFC000"/>
          <w:sz w:val="24"/>
          <w:szCs w:val="24"/>
        </w:rPr>
        <w:t>fullerenových</w:t>
      </w:r>
      <w:proofErr w:type="spellEnd"/>
      <w:r w:rsidRPr="00831412">
        <w:rPr>
          <w:rFonts w:ascii="Arial" w:hAnsi="Arial" w:cs="Arial"/>
          <w:color w:val="FFC000"/>
          <w:sz w:val="24"/>
          <w:szCs w:val="24"/>
        </w:rPr>
        <w:t xml:space="preserve"> částic WS2 na </w:t>
      </w:r>
      <w:proofErr w:type="spellStart"/>
      <w:r w:rsidRPr="00831412">
        <w:rPr>
          <w:rFonts w:ascii="Arial" w:hAnsi="Arial" w:cs="Arial"/>
          <w:color w:val="FFC000"/>
          <w:sz w:val="24"/>
          <w:szCs w:val="24"/>
        </w:rPr>
        <w:t>tribologii</w:t>
      </w:r>
      <w:proofErr w:type="spellEnd"/>
      <w:r w:rsidRPr="00831412">
        <w:rPr>
          <w:rFonts w:ascii="Arial" w:hAnsi="Arial" w:cs="Arial"/>
          <w:color w:val="FFC000"/>
          <w:sz w:val="24"/>
          <w:szCs w:val="24"/>
        </w:rPr>
        <w:t xml:space="preserve"> tváření kovových materiálů 41</w:t>
      </w:r>
    </w:p>
    <w:p w:rsidR="00D45B9E" w:rsidRPr="00831412" w:rsidRDefault="00D45B9E" w:rsidP="00D45B9E">
      <w:pPr>
        <w:rPr>
          <w:rFonts w:ascii="Arial" w:hAnsi="Arial" w:cs="Arial"/>
          <w:color w:val="FFC000"/>
          <w:sz w:val="24"/>
          <w:szCs w:val="24"/>
        </w:rPr>
      </w:pPr>
      <w:r w:rsidRPr="00831412">
        <w:rPr>
          <w:rFonts w:ascii="Arial" w:hAnsi="Arial" w:cs="Arial"/>
          <w:color w:val="FFC000"/>
          <w:sz w:val="24"/>
          <w:szCs w:val="24"/>
        </w:rPr>
        <w:t>Jak na havárie s nebezpečnými kapalinami?</w:t>
      </w:r>
      <w:r w:rsidR="00831412" w:rsidRPr="00831412">
        <w:rPr>
          <w:rFonts w:ascii="Arial" w:hAnsi="Arial" w:cs="Arial"/>
          <w:color w:val="FFC000"/>
          <w:sz w:val="24"/>
          <w:szCs w:val="24"/>
        </w:rPr>
        <w:t xml:space="preserve"> </w:t>
      </w:r>
      <w:r w:rsidRPr="00831412">
        <w:rPr>
          <w:rFonts w:ascii="Arial" w:hAnsi="Arial" w:cs="Arial"/>
          <w:color w:val="FFC000"/>
          <w:sz w:val="24"/>
          <w:szCs w:val="24"/>
        </w:rPr>
        <w:t>Bezpečně a efektivně!</w:t>
      </w:r>
      <w:r w:rsidR="00831412" w:rsidRPr="00831412">
        <w:rPr>
          <w:rFonts w:ascii="Arial" w:hAnsi="Arial" w:cs="Arial"/>
          <w:color w:val="FFC000"/>
          <w:sz w:val="24"/>
          <w:szCs w:val="24"/>
        </w:rPr>
        <w:t xml:space="preserve"> 44</w:t>
      </w:r>
    </w:p>
    <w:p w:rsidR="00D45B9E" w:rsidRPr="00831412" w:rsidRDefault="00831412" w:rsidP="001416C4">
      <w:pPr>
        <w:rPr>
          <w:rFonts w:ascii="Arial" w:hAnsi="Arial" w:cs="Arial"/>
          <w:color w:val="FFC000"/>
          <w:sz w:val="24"/>
          <w:szCs w:val="24"/>
        </w:rPr>
      </w:pPr>
      <w:r w:rsidRPr="00831412">
        <w:rPr>
          <w:rFonts w:ascii="Arial" w:hAnsi="Arial" w:cs="Arial"/>
          <w:color w:val="FFC000"/>
          <w:sz w:val="24"/>
          <w:szCs w:val="24"/>
        </w:rPr>
        <w:t>ALS: Mikroskopická analýza částic 46</w:t>
      </w:r>
    </w:p>
    <w:p w:rsidR="00831412" w:rsidRPr="00831412" w:rsidRDefault="00831412" w:rsidP="001416C4">
      <w:pPr>
        <w:rPr>
          <w:rFonts w:ascii="Arial" w:hAnsi="Arial" w:cs="Arial"/>
          <w:color w:val="FFC000"/>
          <w:sz w:val="24"/>
          <w:szCs w:val="24"/>
        </w:rPr>
      </w:pPr>
    </w:p>
    <w:p w:rsidR="00831412" w:rsidRDefault="00831412" w:rsidP="001416C4">
      <w:pPr>
        <w:rPr>
          <w:rFonts w:ascii="Arial" w:hAnsi="Arial" w:cs="Arial"/>
          <w:sz w:val="24"/>
          <w:szCs w:val="24"/>
        </w:rPr>
      </w:pPr>
      <w:r w:rsidRPr="00831412">
        <w:rPr>
          <w:rFonts w:ascii="Arial" w:hAnsi="Arial" w:cs="Arial"/>
          <w:sz w:val="24"/>
          <w:szCs w:val="24"/>
        </w:rPr>
        <w:t>Pařížské letecké nebe</w:t>
      </w:r>
      <w:r>
        <w:rPr>
          <w:rFonts w:ascii="Arial" w:hAnsi="Arial" w:cs="Arial"/>
          <w:sz w:val="24"/>
          <w:szCs w:val="24"/>
        </w:rPr>
        <w:t xml:space="preserve"> 48</w:t>
      </w:r>
    </w:p>
    <w:p w:rsidR="00831412" w:rsidRDefault="00831412" w:rsidP="00EE7FD5">
      <w:pPr>
        <w:rPr>
          <w:rFonts w:ascii="Arial" w:hAnsi="Arial" w:cs="Arial"/>
          <w:sz w:val="24"/>
          <w:szCs w:val="24"/>
        </w:rPr>
      </w:pPr>
      <w:r w:rsidRPr="00831412">
        <w:rPr>
          <w:rFonts w:ascii="Arial" w:hAnsi="Arial" w:cs="Arial"/>
          <w:sz w:val="24"/>
          <w:szCs w:val="24"/>
        </w:rPr>
        <w:t>Podmořské oko do hlubin vesmíru</w:t>
      </w:r>
      <w:r>
        <w:rPr>
          <w:rFonts w:ascii="Arial" w:hAnsi="Arial" w:cs="Arial"/>
          <w:sz w:val="24"/>
          <w:szCs w:val="24"/>
        </w:rPr>
        <w:t xml:space="preserve"> 50</w:t>
      </w:r>
    </w:p>
    <w:p w:rsidR="00EE7FD5" w:rsidRDefault="00831412" w:rsidP="00EE7FD5">
      <w:pPr>
        <w:rPr>
          <w:rFonts w:ascii="Arial" w:hAnsi="Arial" w:cs="Arial"/>
          <w:sz w:val="24"/>
          <w:szCs w:val="24"/>
        </w:rPr>
      </w:pPr>
      <w:r w:rsidRPr="00831412">
        <w:rPr>
          <w:rFonts w:ascii="Arial" w:hAnsi="Arial" w:cs="Arial"/>
          <w:sz w:val="24"/>
          <w:szCs w:val="24"/>
        </w:rPr>
        <w:t>Vesmírné stanice se simulovanou gravitací</w:t>
      </w:r>
      <w:r>
        <w:rPr>
          <w:rFonts w:ascii="Arial" w:hAnsi="Arial" w:cs="Arial"/>
          <w:sz w:val="24"/>
          <w:szCs w:val="24"/>
        </w:rPr>
        <w:t xml:space="preserve"> 51</w:t>
      </w:r>
    </w:p>
    <w:p w:rsidR="00B52743" w:rsidRDefault="00831412" w:rsidP="00493AF7">
      <w:pPr>
        <w:rPr>
          <w:rFonts w:ascii="Arial" w:hAnsi="Arial" w:cs="Arial"/>
          <w:sz w:val="24"/>
          <w:szCs w:val="24"/>
        </w:rPr>
      </w:pPr>
      <w:r w:rsidRPr="00831412">
        <w:rPr>
          <w:rFonts w:ascii="Arial" w:hAnsi="Arial" w:cs="Arial"/>
          <w:sz w:val="24"/>
          <w:szCs w:val="24"/>
        </w:rPr>
        <w:t>První světová pravidla pro bezpečnou a transparentní AI</w:t>
      </w:r>
      <w:r>
        <w:rPr>
          <w:rFonts w:ascii="Arial" w:hAnsi="Arial" w:cs="Arial"/>
          <w:sz w:val="24"/>
          <w:szCs w:val="24"/>
        </w:rPr>
        <w:t xml:space="preserve"> </w:t>
      </w:r>
      <w:r w:rsidR="00B52743">
        <w:rPr>
          <w:rFonts w:ascii="Arial" w:hAnsi="Arial" w:cs="Arial"/>
          <w:sz w:val="24"/>
          <w:szCs w:val="24"/>
        </w:rPr>
        <w:t>5</w:t>
      </w:r>
      <w:r w:rsidR="00B521BD">
        <w:rPr>
          <w:rFonts w:ascii="Arial" w:hAnsi="Arial" w:cs="Arial"/>
          <w:sz w:val="24"/>
          <w:szCs w:val="24"/>
        </w:rPr>
        <w:t>2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831412" w:rsidRPr="00831412">
        <w:rPr>
          <w:rFonts w:ascii="Arial" w:hAnsi="Arial" w:cs="Arial"/>
          <w:sz w:val="24"/>
          <w:szCs w:val="24"/>
        </w:rPr>
        <w:t>Trochu slunného optimismu</w:t>
      </w:r>
      <w:r w:rsidR="00B521BD">
        <w:rPr>
          <w:rFonts w:ascii="Arial" w:hAnsi="Arial" w:cs="Arial"/>
          <w:sz w:val="24"/>
          <w:szCs w:val="24"/>
        </w:rPr>
        <w:t xml:space="preserve"> </w:t>
      </w:r>
      <w:r w:rsidR="002A4AA8" w:rsidRPr="00B521BD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947494">
        <w:rPr>
          <w:rFonts w:ascii="Arial" w:hAnsi="Arial" w:cs="Arial"/>
          <w:sz w:val="24"/>
          <w:szCs w:val="24"/>
        </w:rPr>
        <w:t>Shutterstock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5228"/>
    <w:rsid w:val="004205A6"/>
    <w:rsid w:val="00420962"/>
    <w:rsid w:val="0042502B"/>
    <w:rsid w:val="0043031D"/>
    <w:rsid w:val="004316F7"/>
    <w:rsid w:val="004403E9"/>
    <w:rsid w:val="00441AF4"/>
    <w:rsid w:val="00447CC2"/>
    <w:rsid w:val="004508BF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4210"/>
    <w:rsid w:val="006C446D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4443B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7258"/>
    <w:rsid w:val="009E0B54"/>
    <w:rsid w:val="009E63CA"/>
    <w:rsid w:val="009F1124"/>
    <w:rsid w:val="009F6CDD"/>
    <w:rsid w:val="00A01DD5"/>
    <w:rsid w:val="00A02D68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45DBD"/>
    <w:rsid w:val="00B46A5C"/>
    <w:rsid w:val="00B521BD"/>
    <w:rsid w:val="00B52743"/>
    <w:rsid w:val="00B61B24"/>
    <w:rsid w:val="00B66CC8"/>
    <w:rsid w:val="00B756CD"/>
    <w:rsid w:val="00B86F9D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52258"/>
    <w:rsid w:val="00E62967"/>
    <w:rsid w:val="00E74B1F"/>
    <w:rsid w:val="00E94A14"/>
    <w:rsid w:val="00EA3631"/>
    <w:rsid w:val="00EA3F23"/>
    <w:rsid w:val="00EA53D7"/>
    <w:rsid w:val="00EB3442"/>
    <w:rsid w:val="00EC4453"/>
    <w:rsid w:val="00EC4DC5"/>
    <w:rsid w:val="00EC5C67"/>
    <w:rsid w:val="00ED062E"/>
    <w:rsid w:val="00EE7FD5"/>
    <w:rsid w:val="00EF426D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257</cp:revision>
  <dcterms:created xsi:type="dcterms:W3CDTF">2019-01-16T21:19:00Z</dcterms:created>
  <dcterms:modified xsi:type="dcterms:W3CDTF">2023-06-29T12:19:00Z</dcterms:modified>
</cp:coreProperties>
</file>