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7E6C98" w:rsidRDefault="00010F34" w:rsidP="001416C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FE629E" w:rsidRPr="00FE629E">
        <w:rPr>
          <w:rFonts w:ascii="Arial" w:hAnsi="Arial" w:cs="Arial"/>
          <w:sz w:val="24"/>
          <w:szCs w:val="24"/>
        </w:rPr>
        <w:t>Začne se zeměkoule otáčet jinak?</w:t>
      </w:r>
      <w:r w:rsidR="00FE629E">
        <w:rPr>
          <w:rFonts w:ascii="Arial" w:hAnsi="Arial" w:cs="Arial"/>
          <w:sz w:val="24"/>
          <w:szCs w:val="24"/>
        </w:rPr>
        <w:t xml:space="preserve"> </w:t>
      </w:r>
      <w:r w:rsidR="007E6C98">
        <w:rPr>
          <w:rFonts w:ascii="Arial" w:hAnsi="Arial" w:cs="Arial"/>
          <w:sz w:val="24"/>
          <w:szCs w:val="24"/>
        </w:rPr>
        <w:t>3</w:t>
      </w:r>
    </w:p>
    <w:p w:rsidR="0059764B" w:rsidRDefault="00FE629E" w:rsidP="001416C4">
      <w:pPr>
        <w:rPr>
          <w:rFonts w:ascii="Arial" w:hAnsi="Arial" w:cs="Arial"/>
          <w:sz w:val="24"/>
          <w:szCs w:val="24"/>
        </w:rPr>
      </w:pPr>
      <w:r w:rsidRPr="00FE629E">
        <w:rPr>
          <w:rFonts w:ascii="Arial" w:hAnsi="Arial" w:cs="Arial"/>
          <w:sz w:val="24"/>
          <w:szCs w:val="24"/>
        </w:rPr>
        <w:t>V Ostravě vylepšují vyšetření MR</w:t>
      </w:r>
      <w:r>
        <w:rPr>
          <w:rFonts w:ascii="Arial" w:hAnsi="Arial" w:cs="Arial"/>
          <w:sz w:val="24"/>
          <w:szCs w:val="24"/>
        </w:rPr>
        <w:t xml:space="preserve"> </w:t>
      </w:r>
      <w:r w:rsidR="00A1041A">
        <w:rPr>
          <w:rFonts w:ascii="Arial" w:hAnsi="Arial" w:cs="Arial"/>
          <w:sz w:val="24"/>
          <w:szCs w:val="24"/>
        </w:rPr>
        <w:t>5</w:t>
      </w:r>
    </w:p>
    <w:p w:rsidR="00A1041A" w:rsidRDefault="00A1041A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Novinky z domova a ze světa 6</w:t>
      </w:r>
    </w:p>
    <w:p w:rsidR="00080BD8" w:rsidRDefault="00FE629E" w:rsidP="001416C4">
      <w:pPr>
        <w:rPr>
          <w:rFonts w:ascii="Arial" w:hAnsi="Arial" w:cs="Arial"/>
          <w:sz w:val="24"/>
          <w:szCs w:val="24"/>
        </w:rPr>
      </w:pPr>
      <w:r w:rsidRPr="00FE629E">
        <w:rPr>
          <w:rFonts w:ascii="Arial" w:hAnsi="Arial" w:cs="Arial"/>
          <w:sz w:val="24"/>
          <w:szCs w:val="24"/>
        </w:rPr>
        <w:t>Automatizace a robotizace v</w:t>
      </w:r>
      <w:r>
        <w:rPr>
          <w:rFonts w:ascii="Arial" w:hAnsi="Arial" w:cs="Arial"/>
          <w:sz w:val="24"/>
          <w:szCs w:val="24"/>
        </w:rPr>
        <w:t> </w:t>
      </w:r>
      <w:r w:rsidRPr="00FE629E">
        <w:rPr>
          <w:rFonts w:ascii="Arial" w:hAnsi="Arial" w:cs="Arial"/>
          <w:sz w:val="24"/>
          <w:szCs w:val="24"/>
        </w:rPr>
        <w:t>Hannoveru</w:t>
      </w:r>
      <w:r>
        <w:rPr>
          <w:rFonts w:ascii="Arial" w:hAnsi="Arial" w:cs="Arial"/>
          <w:sz w:val="24"/>
          <w:szCs w:val="24"/>
        </w:rPr>
        <w:t xml:space="preserve"> </w:t>
      </w:r>
      <w:r w:rsidR="005B7D5D">
        <w:rPr>
          <w:rFonts w:ascii="Arial" w:hAnsi="Arial" w:cs="Arial"/>
          <w:sz w:val="24"/>
          <w:szCs w:val="24"/>
        </w:rPr>
        <w:t>8</w:t>
      </w:r>
    </w:p>
    <w:p w:rsidR="00D53885" w:rsidRDefault="00FE629E" w:rsidP="001416C4">
      <w:pPr>
        <w:rPr>
          <w:rFonts w:ascii="Arial" w:hAnsi="Arial" w:cs="Arial"/>
          <w:sz w:val="24"/>
          <w:szCs w:val="24"/>
        </w:rPr>
      </w:pPr>
      <w:r w:rsidRPr="00FE629E">
        <w:rPr>
          <w:rFonts w:ascii="Arial" w:hAnsi="Arial" w:cs="Arial"/>
          <w:sz w:val="24"/>
          <w:szCs w:val="24"/>
        </w:rPr>
        <w:t xml:space="preserve">Individuální řešení od AM </w:t>
      </w:r>
      <w:proofErr w:type="spellStart"/>
      <w:r w:rsidRPr="00FE629E">
        <w:rPr>
          <w:rFonts w:ascii="Arial" w:hAnsi="Arial" w:cs="Arial"/>
          <w:sz w:val="24"/>
          <w:szCs w:val="24"/>
        </w:rPr>
        <w:t>Solutions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80E34">
        <w:rPr>
          <w:rFonts w:ascii="Arial" w:hAnsi="Arial" w:cs="Arial"/>
          <w:sz w:val="24"/>
          <w:szCs w:val="24"/>
        </w:rPr>
        <w:t>10</w:t>
      </w:r>
    </w:p>
    <w:p w:rsidR="00EC4453" w:rsidRDefault="00FE629E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Rozhovor: </w:t>
      </w:r>
      <w:r w:rsidRPr="00FE629E">
        <w:rPr>
          <w:rFonts w:ascii="Arial" w:hAnsi="Arial" w:cs="Arial"/>
          <w:sz w:val="24"/>
          <w:szCs w:val="24"/>
        </w:rPr>
        <w:t>Údržba v</w:t>
      </w:r>
      <w:r>
        <w:rPr>
          <w:rFonts w:ascii="Arial" w:hAnsi="Arial" w:cs="Arial"/>
          <w:sz w:val="24"/>
          <w:szCs w:val="24"/>
        </w:rPr>
        <w:t> </w:t>
      </w:r>
      <w:r w:rsidRPr="00FE629E">
        <w:rPr>
          <w:rFonts w:ascii="Arial" w:hAnsi="Arial" w:cs="Arial"/>
          <w:sz w:val="24"/>
          <w:szCs w:val="24"/>
        </w:rPr>
        <w:t>Česku</w:t>
      </w:r>
      <w:r>
        <w:rPr>
          <w:rFonts w:ascii="Arial" w:hAnsi="Arial" w:cs="Arial"/>
          <w:sz w:val="24"/>
          <w:szCs w:val="24"/>
        </w:rPr>
        <w:t xml:space="preserve"> –</w:t>
      </w:r>
      <w:r w:rsidRPr="00FE629E">
        <w:rPr>
          <w:rFonts w:ascii="Arial" w:hAnsi="Arial" w:cs="Arial"/>
          <w:sz w:val="24"/>
          <w:szCs w:val="24"/>
        </w:rPr>
        <w:t xml:space="preserve"> Vzděláváni je naší prioritou</w:t>
      </w:r>
      <w:r w:rsidR="00B923A9">
        <w:rPr>
          <w:rFonts w:ascii="Arial" w:hAnsi="Arial" w:cs="Arial"/>
          <w:sz w:val="24"/>
          <w:szCs w:val="24"/>
        </w:rPr>
        <w:t xml:space="preserve"> </w:t>
      </w:r>
      <w:r w:rsidR="00880E34">
        <w:rPr>
          <w:rFonts w:ascii="Arial" w:hAnsi="Arial" w:cs="Arial"/>
          <w:sz w:val="24"/>
          <w:szCs w:val="24"/>
        </w:rPr>
        <w:t>12</w:t>
      </w:r>
    </w:p>
    <w:p w:rsidR="005B7D5D" w:rsidRDefault="00FE629E" w:rsidP="00E169C9">
      <w:pPr>
        <w:rPr>
          <w:rFonts w:ascii="Arial" w:hAnsi="Arial" w:cs="Arial"/>
          <w:sz w:val="24"/>
          <w:szCs w:val="24"/>
        </w:rPr>
      </w:pPr>
      <w:r w:rsidRPr="00FE629E">
        <w:rPr>
          <w:rFonts w:ascii="Arial" w:hAnsi="Arial" w:cs="Arial"/>
          <w:sz w:val="24"/>
          <w:szCs w:val="24"/>
        </w:rPr>
        <w:t>Rozhovor: Pod společnou vlajkou 16</w:t>
      </w:r>
    </w:p>
    <w:p w:rsidR="00274B10" w:rsidRPr="00FE629E" w:rsidRDefault="00274B10" w:rsidP="00E169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Rozhovor: </w:t>
      </w:r>
      <w:r w:rsidRPr="00274B10">
        <w:rPr>
          <w:rFonts w:ascii="Arial" w:hAnsi="Arial" w:cs="Arial"/>
          <w:sz w:val="24"/>
          <w:szCs w:val="24"/>
        </w:rPr>
        <w:t>Znalost místních specifik je pro zahraniční dodavatele nepostradatelná</w:t>
      </w:r>
      <w:r>
        <w:rPr>
          <w:rFonts w:ascii="Arial" w:hAnsi="Arial" w:cs="Arial"/>
          <w:sz w:val="24"/>
          <w:szCs w:val="24"/>
        </w:rPr>
        <w:t xml:space="preserve"> 18</w:t>
      </w:r>
    </w:p>
    <w:p w:rsidR="00FE629E" w:rsidRDefault="00FE629E" w:rsidP="00E169C9">
      <w:pPr>
        <w:rPr>
          <w:rFonts w:ascii="Arial" w:hAnsi="Arial" w:cs="Arial"/>
          <w:b/>
          <w:color w:val="FF0000"/>
          <w:sz w:val="24"/>
          <w:szCs w:val="24"/>
        </w:rPr>
      </w:pPr>
    </w:p>
    <w:p w:rsidR="00EC4453" w:rsidRPr="009F6CDD" w:rsidRDefault="009F6CDD" w:rsidP="00E169C9">
      <w:pPr>
        <w:rPr>
          <w:rFonts w:ascii="Arial" w:hAnsi="Arial" w:cs="Arial"/>
          <w:b/>
          <w:color w:val="FF0000"/>
          <w:sz w:val="24"/>
          <w:szCs w:val="24"/>
        </w:rPr>
      </w:pPr>
      <w:r w:rsidRPr="009F6CDD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FE629E">
        <w:rPr>
          <w:rFonts w:ascii="Arial" w:hAnsi="Arial" w:cs="Arial"/>
          <w:b/>
          <w:color w:val="FF0000"/>
          <w:sz w:val="24"/>
          <w:szCs w:val="24"/>
        </w:rPr>
        <w:t>Nedestruktivní testování, zkušebnictví, certifikace</w:t>
      </w:r>
      <w:r w:rsidR="00B923A9" w:rsidRPr="00B923A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30FE5">
        <w:rPr>
          <w:rFonts w:ascii="Arial" w:hAnsi="Arial" w:cs="Arial"/>
          <w:b/>
          <w:color w:val="FF0000"/>
          <w:sz w:val="24"/>
          <w:szCs w:val="24"/>
        </w:rPr>
        <w:t>21</w:t>
      </w:r>
      <w:r w:rsidRPr="009F6CDD">
        <w:rPr>
          <w:rFonts w:ascii="Arial" w:hAnsi="Arial" w:cs="Arial"/>
          <w:b/>
          <w:color w:val="FF0000"/>
          <w:sz w:val="24"/>
          <w:szCs w:val="24"/>
        </w:rPr>
        <w:t>–</w:t>
      </w:r>
      <w:r w:rsidR="00C40851">
        <w:rPr>
          <w:rFonts w:ascii="Arial" w:hAnsi="Arial" w:cs="Arial"/>
          <w:b/>
          <w:color w:val="FF0000"/>
          <w:sz w:val="24"/>
          <w:szCs w:val="24"/>
        </w:rPr>
        <w:t>3</w:t>
      </w:r>
      <w:r w:rsidR="00B923A9">
        <w:rPr>
          <w:rFonts w:ascii="Arial" w:hAnsi="Arial" w:cs="Arial"/>
          <w:b/>
          <w:color w:val="FF0000"/>
          <w:sz w:val="24"/>
          <w:szCs w:val="24"/>
        </w:rPr>
        <w:t>7</w:t>
      </w:r>
    </w:p>
    <w:p w:rsidR="00C40851" w:rsidRDefault="00B923A9" w:rsidP="001416C4">
      <w:pPr>
        <w:rPr>
          <w:rFonts w:ascii="Arial" w:hAnsi="Arial" w:cs="Arial"/>
          <w:color w:val="FF0000"/>
          <w:sz w:val="24"/>
          <w:szCs w:val="24"/>
        </w:rPr>
      </w:pPr>
      <w:r w:rsidRPr="00B923A9">
        <w:rPr>
          <w:rFonts w:ascii="Arial" w:hAnsi="Arial" w:cs="Arial"/>
          <w:color w:val="FF0000"/>
          <w:sz w:val="24"/>
          <w:szCs w:val="24"/>
        </w:rPr>
        <w:t>Ú</w:t>
      </w:r>
      <w:r w:rsidR="00274B10">
        <w:rPr>
          <w:rFonts w:ascii="Arial" w:hAnsi="Arial" w:cs="Arial"/>
          <w:color w:val="FF0000"/>
          <w:sz w:val="24"/>
          <w:szCs w:val="24"/>
        </w:rPr>
        <w:t>vodní slovo a možnosti partnerství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274B10">
        <w:rPr>
          <w:rFonts w:ascii="Arial" w:hAnsi="Arial" w:cs="Arial"/>
          <w:color w:val="FF0000"/>
          <w:sz w:val="24"/>
          <w:szCs w:val="24"/>
        </w:rPr>
        <w:t>22</w:t>
      </w:r>
    </w:p>
    <w:p w:rsidR="007A2F73" w:rsidRPr="009F6CDD" w:rsidRDefault="00274B10" w:rsidP="001416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TEDIKO: </w:t>
      </w:r>
      <w:r w:rsidRPr="00274B10">
        <w:rPr>
          <w:rFonts w:ascii="Arial" w:hAnsi="Arial" w:cs="Arial"/>
          <w:color w:val="FF0000"/>
          <w:sz w:val="24"/>
          <w:szCs w:val="24"/>
        </w:rPr>
        <w:t>Manipulátory v nedestruktivním zkoušení s komponenty zhotovenými 3D tiskem</w:t>
      </w:r>
      <w:r>
        <w:rPr>
          <w:rFonts w:ascii="Arial" w:hAnsi="Arial" w:cs="Arial"/>
          <w:color w:val="FF0000"/>
          <w:sz w:val="24"/>
          <w:szCs w:val="24"/>
        </w:rPr>
        <w:t xml:space="preserve"> 24</w:t>
      </w:r>
    </w:p>
    <w:p w:rsidR="00413A50" w:rsidRDefault="00274B10" w:rsidP="001416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VUZ: </w:t>
      </w:r>
      <w:r w:rsidR="00413A50" w:rsidRPr="00413A50">
        <w:rPr>
          <w:rFonts w:ascii="Arial" w:hAnsi="Arial" w:cs="Arial"/>
          <w:color w:val="FF0000"/>
          <w:sz w:val="24"/>
          <w:szCs w:val="24"/>
        </w:rPr>
        <w:t>Zkoušení komponent železničních kolejových vozidel</w:t>
      </w:r>
      <w:r w:rsidR="00413A50">
        <w:rPr>
          <w:rFonts w:ascii="Arial" w:hAnsi="Arial" w:cs="Arial"/>
          <w:color w:val="FF0000"/>
          <w:sz w:val="24"/>
          <w:szCs w:val="24"/>
        </w:rPr>
        <w:t xml:space="preserve"> 26</w:t>
      </w:r>
    </w:p>
    <w:p w:rsidR="00EC4453" w:rsidRPr="009F6CDD" w:rsidRDefault="00413A50" w:rsidP="001416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Rozhovor: </w:t>
      </w:r>
      <w:r w:rsidRPr="00413A50">
        <w:rPr>
          <w:rFonts w:ascii="Arial" w:hAnsi="Arial" w:cs="Arial"/>
          <w:color w:val="FF0000"/>
          <w:sz w:val="24"/>
          <w:szCs w:val="24"/>
        </w:rPr>
        <w:t>Akustické emise šetří čas, peníze i testovaná zařízení</w:t>
      </w:r>
      <w:r w:rsidR="00B923A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2</w:t>
      </w:r>
      <w:r w:rsidR="0049634D">
        <w:rPr>
          <w:rFonts w:ascii="Arial" w:hAnsi="Arial" w:cs="Arial"/>
          <w:color w:val="FF0000"/>
          <w:sz w:val="24"/>
          <w:szCs w:val="24"/>
        </w:rPr>
        <w:t>8</w:t>
      </w:r>
    </w:p>
    <w:p w:rsidR="00EC4453" w:rsidRDefault="002D2E75" w:rsidP="001416C4">
      <w:pPr>
        <w:rPr>
          <w:rFonts w:ascii="Arial" w:hAnsi="Arial" w:cs="Arial"/>
          <w:color w:val="FF0000"/>
          <w:sz w:val="24"/>
          <w:szCs w:val="24"/>
        </w:rPr>
      </w:pPr>
      <w:r w:rsidRPr="002D2E75">
        <w:rPr>
          <w:rFonts w:ascii="Arial" w:hAnsi="Arial" w:cs="Arial"/>
          <w:color w:val="FF0000"/>
          <w:sz w:val="24"/>
          <w:szCs w:val="24"/>
        </w:rPr>
        <w:t>Velkoplošný skener pro robotické aplikace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413A50">
        <w:rPr>
          <w:rFonts w:ascii="Arial" w:hAnsi="Arial" w:cs="Arial"/>
          <w:color w:val="FF0000"/>
          <w:sz w:val="24"/>
          <w:szCs w:val="24"/>
        </w:rPr>
        <w:t>3</w:t>
      </w:r>
      <w:r w:rsidR="00C40851">
        <w:rPr>
          <w:rFonts w:ascii="Arial" w:hAnsi="Arial" w:cs="Arial"/>
          <w:color w:val="FF0000"/>
          <w:sz w:val="24"/>
          <w:szCs w:val="24"/>
        </w:rPr>
        <w:t>0</w:t>
      </w:r>
    </w:p>
    <w:p w:rsidR="00413A50" w:rsidRDefault="002D2E75" w:rsidP="001416C4">
      <w:pPr>
        <w:rPr>
          <w:rFonts w:ascii="Arial" w:hAnsi="Arial" w:cs="Arial"/>
          <w:color w:val="FF0000"/>
          <w:sz w:val="24"/>
          <w:szCs w:val="24"/>
        </w:rPr>
      </w:pPr>
      <w:r w:rsidRPr="002D2E75">
        <w:rPr>
          <w:rFonts w:ascii="Arial" w:hAnsi="Arial" w:cs="Arial"/>
          <w:color w:val="FF0000"/>
          <w:sz w:val="24"/>
          <w:szCs w:val="24"/>
        </w:rPr>
        <w:t>Perspektivní NDT pro kritické aplikace aditivní výroby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413A50">
        <w:rPr>
          <w:rFonts w:ascii="Arial" w:hAnsi="Arial" w:cs="Arial"/>
          <w:color w:val="FF0000"/>
          <w:sz w:val="24"/>
          <w:szCs w:val="24"/>
        </w:rPr>
        <w:t>32</w:t>
      </w:r>
    </w:p>
    <w:p w:rsidR="004F324D" w:rsidRPr="009F6CDD" w:rsidRDefault="00413A50" w:rsidP="001416C4">
      <w:pPr>
        <w:rPr>
          <w:rFonts w:ascii="Arial" w:hAnsi="Arial" w:cs="Arial"/>
          <w:color w:val="FF0000"/>
          <w:sz w:val="24"/>
          <w:szCs w:val="24"/>
        </w:rPr>
      </w:pPr>
      <w:r w:rsidRPr="00413A50">
        <w:rPr>
          <w:rFonts w:ascii="Arial" w:hAnsi="Arial" w:cs="Arial"/>
          <w:color w:val="FF0000"/>
          <w:sz w:val="24"/>
          <w:szCs w:val="24"/>
        </w:rPr>
        <w:t>Měření uvnitř skladovacích nádrží</w:t>
      </w:r>
      <w:r>
        <w:rPr>
          <w:rFonts w:ascii="Arial" w:hAnsi="Arial" w:cs="Arial"/>
          <w:color w:val="FF0000"/>
          <w:sz w:val="24"/>
          <w:szCs w:val="24"/>
        </w:rPr>
        <w:t xml:space="preserve"> 34</w:t>
      </w:r>
    </w:p>
    <w:p w:rsidR="00F30ED6" w:rsidRDefault="00413A50" w:rsidP="001416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Přihlášky na </w:t>
      </w:r>
      <w:r w:rsidRPr="00413A50">
        <w:rPr>
          <w:rFonts w:ascii="Arial" w:hAnsi="Arial" w:cs="Arial"/>
          <w:color w:val="FF0000"/>
          <w:sz w:val="24"/>
          <w:szCs w:val="24"/>
        </w:rPr>
        <w:t xml:space="preserve">mezinárodní konferenci a výstavu NDT techniky </w:t>
      </w:r>
      <w:r>
        <w:rPr>
          <w:rFonts w:ascii="Arial" w:hAnsi="Arial" w:cs="Arial"/>
          <w:color w:val="FF0000"/>
          <w:sz w:val="24"/>
          <w:szCs w:val="24"/>
        </w:rPr>
        <w:t>35</w:t>
      </w:r>
    </w:p>
    <w:p w:rsidR="00B923A9" w:rsidRPr="009F6CDD" w:rsidRDefault="00413A50" w:rsidP="001416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Pozvánka: Defektoskopie 2023 </w:t>
      </w:r>
      <w:r w:rsidR="00B923A9">
        <w:rPr>
          <w:rFonts w:ascii="Arial" w:hAnsi="Arial" w:cs="Arial"/>
          <w:color w:val="FF0000"/>
          <w:sz w:val="24"/>
          <w:szCs w:val="24"/>
        </w:rPr>
        <w:t>3</w:t>
      </w:r>
      <w:r>
        <w:rPr>
          <w:rFonts w:ascii="Arial" w:hAnsi="Arial" w:cs="Arial"/>
          <w:color w:val="FF0000"/>
          <w:sz w:val="24"/>
          <w:szCs w:val="24"/>
        </w:rPr>
        <w:t>7</w:t>
      </w:r>
    </w:p>
    <w:p w:rsidR="005D6DA4" w:rsidRDefault="005D6DA4" w:rsidP="001416C4">
      <w:pPr>
        <w:rPr>
          <w:rFonts w:ascii="Arial" w:hAnsi="Arial" w:cs="Arial"/>
          <w:color w:val="FF0000"/>
          <w:sz w:val="24"/>
          <w:szCs w:val="24"/>
        </w:rPr>
      </w:pPr>
    </w:p>
    <w:p w:rsidR="00EA5700" w:rsidRPr="005D6DA4" w:rsidRDefault="005D6DA4" w:rsidP="001416C4">
      <w:pPr>
        <w:rPr>
          <w:rFonts w:ascii="Arial" w:hAnsi="Arial" w:cs="Arial"/>
          <w:sz w:val="24"/>
          <w:szCs w:val="24"/>
        </w:rPr>
      </w:pPr>
      <w:r w:rsidRPr="005D6DA4">
        <w:rPr>
          <w:rFonts w:ascii="Arial" w:hAnsi="Arial" w:cs="Arial"/>
          <w:sz w:val="24"/>
          <w:szCs w:val="24"/>
        </w:rPr>
        <w:t>Fúzní reaktor opět posouvá hranice možného</w:t>
      </w:r>
      <w:r>
        <w:rPr>
          <w:rFonts w:ascii="Arial" w:hAnsi="Arial" w:cs="Arial"/>
          <w:sz w:val="24"/>
          <w:szCs w:val="24"/>
        </w:rPr>
        <w:t xml:space="preserve"> 38</w:t>
      </w:r>
    </w:p>
    <w:p w:rsidR="00EA5700" w:rsidRDefault="005D6DA4" w:rsidP="001416C4">
      <w:pPr>
        <w:rPr>
          <w:rFonts w:ascii="Arial" w:hAnsi="Arial" w:cs="Arial"/>
          <w:sz w:val="24"/>
          <w:szCs w:val="24"/>
        </w:rPr>
      </w:pPr>
      <w:r w:rsidRPr="005D6DA4">
        <w:rPr>
          <w:rFonts w:ascii="Arial" w:hAnsi="Arial" w:cs="Arial"/>
          <w:sz w:val="24"/>
          <w:szCs w:val="24"/>
        </w:rPr>
        <w:t>Uživatelé strojů ENGEL se o náhradní díly bát nemusí</w:t>
      </w:r>
      <w:r>
        <w:rPr>
          <w:rFonts w:ascii="Arial" w:hAnsi="Arial" w:cs="Arial"/>
          <w:sz w:val="24"/>
          <w:szCs w:val="24"/>
        </w:rPr>
        <w:t xml:space="preserve"> </w:t>
      </w:r>
      <w:r w:rsidR="00EA5700">
        <w:rPr>
          <w:rFonts w:ascii="Arial" w:hAnsi="Arial" w:cs="Arial"/>
          <w:sz w:val="24"/>
          <w:szCs w:val="24"/>
        </w:rPr>
        <w:t>40</w:t>
      </w:r>
    </w:p>
    <w:p w:rsidR="00EA5700" w:rsidRDefault="005D6DA4" w:rsidP="001416C4">
      <w:pPr>
        <w:rPr>
          <w:rFonts w:ascii="Arial" w:hAnsi="Arial" w:cs="Arial"/>
          <w:sz w:val="24"/>
          <w:szCs w:val="24"/>
        </w:rPr>
      </w:pPr>
      <w:r w:rsidRPr="005D6DA4">
        <w:rPr>
          <w:rFonts w:ascii="Arial" w:hAnsi="Arial" w:cs="Arial"/>
          <w:sz w:val="24"/>
          <w:szCs w:val="24"/>
        </w:rPr>
        <w:t>IFA představila nejnovější hity světa zábavy i mobility</w:t>
      </w:r>
      <w:r>
        <w:rPr>
          <w:rFonts w:ascii="Arial" w:hAnsi="Arial" w:cs="Arial"/>
          <w:sz w:val="24"/>
          <w:szCs w:val="24"/>
        </w:rPr>
        <w:t xml:space="preserve"> </w:t>
      </w:r>
      <w:r w:rsidR="00EA570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</w:p>
    <w:p w:rsidR="00EA5700" w:rsidRDefault="005D6DA4" w:rsidP="001416C4">
      <w:pPr>
        <w:rPr>
          <w:rFonts w:ascii="Arial" w:hAnsi="Arial" w:cs="Arial"/>
          <w:sz w:val="24"/>
          <w:szCs w:val="24"/>
        </w:rPr>
      </w:pPr>
      <w:r w:rsidRPr="005D6DA4">
        <w:rPr>
          <w:rFonts w:ascii="Arial" w:hAnsi="Arial" w:cs="Arial"/>
          <w:sz w:val="24"/>
          <w:szCs w:val="24"/>
        </w:rPr>
        <w:t>Indie píše novou kapitolu lunárního výzkumu</w:t>
      </w:r>
      <w:r>
        <w:rPr>
          <w:rFonts w:ascii="Arial" w:hAnsi="Arial" w:cs="Arial"/>
          <w:sz w:val="24"/>
          <w:szCs w:val="24"/>
        </w:rPr>
        <w:t xml:space="preserve"> </w:t>
      </w:r>
      <w:r w:rsidR="00EA5700">
        <w:rPr>
          <w:rFonts w:ascii="Arial" w:hAnsi="Arial" w:cs="Arial"/>
          <w:sz w:val="24"/>
          <w:szCs w:val="24"/>
        </w:rPr>
        <w:t>44</w:t>
      </w:r>
    </w:p>
    <w:p w:rsidR="00EA5700" w:rsidRDefault="005D6DA4" w:rsidP="001416C4">
      <w:pPr>
        <w:rPr>
          <w:rFonts w:ascii="Arial" w:hAnsi="Arial" w:cs="Arial"/>
          <w:sz w:val="24"/>
          <w:szCs w:val="24"/>
        </w:rPr>
      </w:pPr>
      <w:proofErr w:type="spellStart"/>
      <w:r w:rsidRPr="005D6DA4">
        <w:rPr>
          <w:rFonts w:ascii="Arial" w:hAnsi="Arial" w:cs="Arial"/>
          <w:sz w:val="24"/>
          <w:szCs w:val="24"/>
        </w:rPr>
        <w:lastRenderedPageBreak/>
        <w:t>Ariane</w:t>
      </w:r>
      <w:proofErr w:type="spellEnd"/>
      <w:r w:rsidRPr="005D6DA4">
        <w:rPr>
          <w:rFonts w:ascii="Arial" w:hAnsi="Arial" w:cs="Arial"/>
          <w:sz w:val="24"/>
          <w:szCs w:val="24"/>
        </w:rPr>
        <w:t xml:space="preserve"> 5 se loučí</w:t>
      </w:r>
      <w:r>
        <w:rPr>
          <w:rFonts w:ascii="Arial" w:hAnsi="Arial" w:cs="Arial"/>
          <w:sz w:val="24"/>
          <w:szCs w:val="24"/>
        </w:rPr>
        <w:t xml:space="preserve"> </w:t>
      </w:r>
      <w:r w:rsidR="00EA5700">
        <w:rPr>
          <w:rFonts w:ascii="Arial" w:hAnsi="Arial" w:cs="Arial"/>
          <w:sz w:val="24"/>
          <w:szCs w:val="24"/>
        </w:rPr>
        <w:t>46</w:t>
      </w:r>
    </w:p>
    <w:p w:rsidR="00831412" w:rsidRDefault="005D6DA4" w:rsidP="001416C4">
      <w:pPr>
        <w:rPr>
          <w:rFonts w:ascii="Arial" w:hAnsi="Arial" w:cs="Arial"/>
          <w:sz w:val="24"/>
          <w:szCs w:val="24"/>
        </w:rPr>
      </w:pPr>
      <w:r w:rsidRPr="005D6DA4">
        <w:rPr>
          <w:rFonts w:ascii="Arial" w:hAnsi="Arial" w:cs="Arial"/>
          <w:sz w:val="24"/>
          <w:szCs w:val="24"/>
        </w:rPr>
        <w:t>Potraviny „naruby“ z laboratoře i 3D tisku</w:t>
      </w:r>
      <w:r w:rsidR="00831412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7</w:t>
      </w:r>
    </w:p>
    <w:p w:rsidR="00831412" w:rsidRDefault="005D6DA4" w:rsidP="00EE7F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</w:p>
    <w:p w:rsidR="005D6DA4" w:rsidRDefault="005D6DA4" w:rsidP="00EE7F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</w:p>
    <w:p w:rsidR="005D6DA4" w:rsidRDefault="000C3590" w:rsidP="00EE7F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Soutěž </w:t>
      </w:r>
      <w:bookmarkStart w:id="0" w:name="_GoBack"/>
      <w:bookmarkEnd w:id="0"/>
      <w:r w:rsidR="005D6DA4">
        <w:rPr>
          <w:rFonts w:ascii="Arial" w:hAnsi="Arial" w:cs="Arial"/>
          <w:sz w:val="24"/>
          <w:szCs w:val="24"/>
        </w:rPr>
        <w:t>51</w:t>
      </w:r>
    </w:p>
    <w:p w:rsidR="00964732" w:rsidRDefault="005D6DA4" w:rsidP="00493AF7">
      <w:pPr>
        <w:rPr>
          <w:rFonts w:ascii="Arial" w:hAnsi="Arial" w:cs="Arial"/>
          <w:sz w:val="24"/>
          <w:szCs w:val="24"/>
        </w:rPr>
      </w:pPr>
      <w:r w:rsidRPr="005D6DA4">
        <w:rPr>
          <w:rFonts w:ascii="Arial" w:hAnsi="Arial" w:cs="Arial"/>
          <w:sz w:val="24"/>
          <w:szCs w:val="24"/>
        </w:rPr>
        <w:t xml:space="preserve">Jste připraveni na nový zákon o </w:t>
      </w:r>
      <w:proofErr w:type="spellStart"/>
      <w:r w:rsidRPr="005D6DA4">
        <w:rPr>
          <w:rFonts w:ascii="Arial" w:hAnsi="Arial" w:cs="Arial"/>
          <w:sz w:val="24"/>
          <w:szCs w:val="24"/>
        </w:rPr>
        <w:t>kyberbezpečnosti</w:t>
      </w:r>
      <w:proofErr w:type="spellEnd"/>
      <w:r w:rsidRPr="005D6DA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964732">
        <w:rPr>
          <w:rFonts w:ascii="Arial" w:hAnsi="Arial" w:cs="Arial"/>
          <w:sz w:val="24"/>
          <w:szCs w:val="24"/>
        </w:rPr>
        <w:t xml:space="preserve">52 </w:t>
      </w:r>
    </w:p>
    <w:p w:rsidR="00D53885" w:rsidRDefault="00BB3DC0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</w:t>
      </w:r>
      <w:r w:rsidR="00B31E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idoskop</w:t>
      </w:r>
      <w:r w:rsidR="00581105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</w:t>
      </w:r>
      <w:r w:rsidR="00872D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72D47">
        <w:rPr>
          <w:rFonts w:ascii="Arial" w:hAnsi="Arial" w:cs="Arial"/>
          <w:sz w:val="24"/>
          <w:szCs w:val="24"/>
        </w:rPr>
        <w:t>relax</w:t>
      </w:r>
      <w:proofErr w:type="spellEnd"/>
      <w:r w:rsidR="00872D47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56</w:t>
      </w:r>
    </w:p>
    <w:p w:rsidR="008106B7" w:rsidRDefault="007E5DAC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 vydavatele</w:t>
      </w:r>
      <w:r w:rsidRPr="00831412">
        <w:rPr>
          <w:rFonts w:ascii="Arial" w:hAnsi="Arial" w:cs="Arial"/>
          <w:sz w:val="24"/>
          <w:szCs w:val="24"/>
        </w:rPr>
        <w:t>:</w:t>
      </w:r>
      <w:r w:rsidR="00D53885" w:rsidRPr="00831412">
        <w:rPr>
          <w:rFonts w:ascii="Arial" w:hAnsi="Arial" w:cs="Arial"/>
          <w:sz w:val="24"/>
          <w:szCs w:val="24"/>
        </w:rPr>
        <w:t xml:space="preserve"> </w:t>
      </w:r>
      <w:r w:rsidR="005D6DA4" w:rsidRPr="005D6DA4">
        <w:rPr>
          <w:rFonts w:ascii="Arial" w:hAnsi="Arial" w:cs="Arial"/>
          <w:sz w:val="24"/>
          <w:szCs w:val="24"/>
        </w:rPr>
        <w:t>Elektrický šok?</w:t>
      </w:r>
      <w:r w:rsidR="00B521BD">
        <w:rPr>
          <w:rFonts w:ascii="Arial" w:hAnsi="Arial" w:cs="Arial"/>
          <w:sz w:val="24"/>
          <w:szCs w:val="24"/>
        </w:rPr>
        <w:t xml:space="preserve"> </w:t>
      </w:r>
      <w:r w:rsidR="002A4AA8" w:rsidRPr="00B521BD">
        <w:rPr>
          <w:rFonts w:ascii="Arial" w:hAnsi="Arial" w:cs="Arial"/>
          <w:sz w:val="24"/>
          <w:szCs w:val="24"/>
        </w:rPr>
        <w:t>58</w:t>
      </w:r>
    </w:p>
    <w:p w:rsidR="001122C2" w:rsidRDefault="001122C2" w:rsidP="00010F34">
      <w:pPr>
        <w:rPr>
          <w:rFonts w:ascii="Arial" w:hAnsi="Arial" w:cs="Arial"/>
          <w:sz w:val="24"/>
          <w:szCs w:val="24"/>
        </w:rPr>
      </w:pPr>
    </w:p>
    <w:p w:rsidR="00305BA6" w:rsidRDefault="00305BA6" w:rsidP="00010F34">
      <w:pPr>
        <w:rPr>
          <w:rFonts w:ascii="Arial" w:hAnsi="Arial" w:cs="Arial"/>
          <w:sz w:val="24"/>
          <w:szCs w:val="24"/>
        </w:rPr>
      </w:pPr>
    </w:p>
    <w:p w:rsidR="004A5B10" w:rsidRPr="009C6DDF" w:rsidRDefault="00DF397F" w:rsidP="00010F34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 xml:space="preserve">Foto na titulní straně: </w:t>
      </w:r>
      <w:proofErr w:type="spellStart"/>
      <w:r w:rsidR="00947494">
        <w:rPr>
          <w:rFonts w:ascii="Arial" w:hAnsi="Arial" w:cs="Arial"/>
          <w:sz w:val="24"/>
          <w:szCs w:val="24"/>
        </w:rPr>
        <w:t>Shutterstock</w:t>
      </w:r>
      <w:proofErr w:type="spellEnd"/>
    </w:p>
    <w:sectPr w:rsidR="004A5B10" w:rsidRPr="009C6DDF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037E3"/>
    <w:rsid w:val="000066C5"/>
    <w:rsid w:val="00010F34"/>
    <w:rsid w:val="00022F7F"/>
    <w:rsid w:val="00023AF8"/>
    <w:rsid w:val="0002720F"/>
    <w:rsid w:val="00035EA6"/>
    <w:rsid w:val="000463AA"/>
    <w:rsid w:val="000644C8"/>
    <w:rsid w:val="00072923"/>
    <w:rsid w:val="00072DB6"/>
    <w:rsid w:val="00074856"/>
    <w:rsid w:val="00080BD8"/>
    <w:rsid w:val="000975EF"/>
    <w:rsid w:val="000A550C"/>
    <w:rsid w:val="000A5E42"/>
    <w:rsid w:val="000B0898"/>
    <w:rsid w:val="000B2761"/>
    <w:rsid w:val="000C3590"/>
    <w:rsid w:val="000D086A"/>
    <w:rsid w:val="000D24D5"/>
    <w:rsid w:val="000D41C1"/>
    <w:rsid w:val="000E11D8"/>
    <w:rsid w:val="000E4DC0"/>
    <w:rsid w:val="00103E2D"/>
    <w:rsid w:val="001122C2"/>
    <w:rsid w:val="001179EA"/>
    <w:rsid w:val="00130A6E"/>
    <w:rsid w:val="00133CE0"/>
    <w:rsid w:val="00135F5C"/>
    <w:rsid w:val="001416C4"/>
    <w:rsid w:val="00145835"/>
    <w:rsid w:val="00161305"/>
    <w:rsid w:val="00165719"/>
    <w:rsid w:val="001710B6"/>
    <w:rsid w:val="00181A1D"/>
    <w:rsid w:val="001842BA"/>
    <w:rsid w:val="0019400B"/>
    <w:rsid w:val="00194165"/>
    <w:rsid w:val="00196740"/>
    <w:rsid w:val="00196FFD"/>
    <w:rsid w:val="001A3458"/>
    <w:rsid w:val="001A484E"/>
    <w:rsid w:val="001A51B9"/>
    <w:rsid w:val="001A627C"/>
    <w:rsid w:val="001A66DB"/>
    <w:rsid w:val="001B2FB9"/>
    <w:rsid w:val="001F2AAB"/>
    <w:rsid w:val="001F3CFA"/>
    <w:rsid w:val="001F475A"/>
    <w:rsid w:val="00245047"/>
    <w:rsid w:val="0026233D"/>
    <w:rsid w:val="002710CA"/>
    <w:rsid w:val="00271B68"/>
    <w:rsid w:val="00274B10"/>
    <w:rsid w:val="00290003"/>
    <w:rsid w:val="002964B2"/>
    <w:rsid w:val="002A3DF7"/>
    <w:rsid w:val="002A4AA8"/>
    <w:rsid w:val="002B03C2"/>
    <w:rsid w:val="002B5B12"/>
    <w:rsid w:val="002C0911"/>
    <w:rsid w:val="002D2E75"/>
    <w:rsid w:val="002D32BD"/>
    <w:rsid w:val="002E17C7"/>
    <w:rsid w:val="002E2CFF"/>
    <w:rsid w:val="002E5638"/>
    <w:rsid w:val="002F6DE2"/>
    <w:rsid w:val="00302E74"/>
    <w:rsid w:val="00305BA6"/>
    <w:rsid w:val="00317419"/>
    <w:rsid w:val="00323D8B"/>
    <w:rsid w:val="00331F31"/>
    <w:rsid w:val="00336A62"/>
    <w:rsid w:val="00337109"/>
    <w:rsid w:val="00353370"/>
    <w:rsid w:val="0035436F"/>
    <w:rsid w:val="00362EDF"/>
    <w:rsid w:val="00364E93"/>
    <w:rsid w:val="00377ACE"/>
    <w:rsid w:val="00380346"/>
    <w:rsid w:val="00384189"/>
    <w:rsid w:val="003970C6"/>
    <w:rsid w:val="003A2DE6"/>
    <w:rsid w:val="003B5EC1"/>
    <w:rsid w:val="003C2E0A"/>
    <w:rsid w:val="003C42C8"/>
    <w:rsid w:val="003C55BF"/>
    <w:rsid w:val="003D5362"/>
    <w:rsid w:val="003D549B"/>
    <w:rsid w:val="003E0CF3"/>
    <w:rsid w:val="003F3A3C"/>
    <w:rsid w:val="003F3E27"/>
    <w:rsid w:val="00402DA6"/>
    <w:rsid w:val="00412F75"/>
    <w:rsid w:val="00413A50"/>
    <w:rsid w:val="00415228"/>
    <w:rsid w:val="004205A6"/>
    <w:rsid w:val="00420962"/>
    <w:rsid w:val="0042502B"/>
    <w:rsid w:val="0043031D"/>
    <w:rsid w:val="004316F7"/>
    <w:rsid w:val="004403E9"/>
    <w:rsid w:val="00441AF4"/>
    <w:rsid w:val="00447CC2"/>
    <w:rsid w:val="004508BF"/>
    <w:rsid w:val="004536A8"/>
    <w:rsid w:val="00463287"/>
    <w:rsid w:val="00474B30"/>
    <w:rsid w:val="00475EAF"/>
    <w:rsid w:val="00476CF3"/>
    <w:rsid w:val="00486F15"/>
    <w:rsid w:val="00492C46"/>
    <w:rsid w:val="00493AF7"/>
    <w:rsid w:val="0049415E"/>
    <w:rsid w:val="0049634D"/>
    <w:rsid w:val="00496ECC"/>
    <w:rsid w:val="00497048"/>
    <w:rsid w:val="004A00D5"/>
    <w:rsid w:val="004A0EBB"/>
    <w:rsid w:val="004A1068"/>
    <w:rsid w:val="004A2BEA"/>
    <w:rsid w:val="004A5B10"/>
    <w:rsid w:val="004A6165"/>
    <w:rsid w:val="004B4EBF"/>
    <w:rsid w:val="004C2558"/>
    <w:rsid w:val="004C34FC"/>
    <w:rsid w:val="004C37E7"/>
    <w:rsid w:val="004C46F0"/>
    <w:rsid w:val="004C4FE9"/>
    <w:rsid w:val="004D3EBF"/>
    <w:rsid w:val="004E1887"/>
    <w:rsid w:val="004F324D"/>
    <w:rsid w:val="00501FA3"/>
    <w:rsid w:val="00512E99"/>
    <w:rsid w:val="0051754D"/>
    <w:rsid w:val="00527FFE"/>
    <w:rsid w:val="00535A94"/>
    <w:rsid w:val="00537864"/>
    <w:rsid w:val="00540D20"/>
    <w:rsid w:val="005428E8"/>
    <w:rsid w:val="00543E28"/>
    <w:rsid w:val="00544465"/>
    <w:rsid w:val="00545A83"/>
    <w:rsid w:val="00565E62"/>
    <w:rsid w:val="005677C0"/>
    <w:rsid w:val="0058096B"/>
    <w:rsid w:val="00581105"/>
    <w:rsid w:val="00587EC5"/>
    <w:rsid w:val="00594B25"/>
    <w:rsid w:val="00596EB6"/>
    <w:rsid w:val="0059764B"/>
    <w:rsid w:val="00597DE9"/>
    <w:rsid w:val="005A22A1"/>
    <w:rsid w:val="005A69E3"/>
    <w:rsid w:val="005B7D5D"/>
    <w:rsid w:val="005C1A38"/>
    <w:rsid w:val="005D6DA4"/>
    <w:rsid w:val="005F2B56"/>
    <w:rsid w:val="006009E6"/>
    <w:rsid w:val="006032F2"/>
    <w:rsid w:val="00605BAD"/>
    <w:rsid w:val="006203CC"/>
    <w:rsid w:val="0062296D"/>
    <w:rsid w:val="00623B20"/>
    <w:rsid w:val="00630719"/>
    <w:rsid w:val="006328F9"/>
    <w:rsid w:val="00645417"/>
    <w:rsid w:val="006515BF"/>
    <w:rsid w:val="006548AE"/>
    <w:rsid w:val="00661D1B"/>
    <w:rsid w:val="00665186"/>
    <w:rsid w:val="0066576B"/>
    <w:rsid w:val="00665EAA"/>
    <w:rsid w:val="00671FF5"/>
    <w:rsid w:val="006841A3"/>
    <w:rsid w:val="00694DBF"/>
    <w:rsid w:val="006A2836"/>
    <w:rsid w:val="006A4210"/>
    <w:rsid w:val="006C446D"/>
    <w:rsid w:val="006C5410"/>
    <w:rsid w:val="006D65E6"/>
    <w:rsid w:val="006E066F"/>
    <w:rsid w:val="006E4846"/>
    <w:rsid w:val="006F1F81"/>
    <w:rsid w:val="006F555E"/>
    <w:rsid w:val="006F5E60"/>
    <w:rsid w:val="007136CD"/>
    <w:rsid w:val="007168F5"/>
    <w:rsid w:val="00722453"/>
    <w:rsid w:val="007260D6"/>
    <w:rsid w:val="0073033C"/>
    <w:rsid w:val="00730CA3"/>
    <w:rsid w:val="00732468"/>
    <w:rsid w:val="00734B96"/>
    <w:rsid w:val="00735827"/>
    <w:rsid w:val="007377A4"/>
    <w:rsid w:val="007419D4"/>
    <w:rsid w:val="007432C2"/>
    <w:rsid w:val="0074443B"/>
    <w:rsid w:val="0077223E"/>
    <w:rsid w:val="0079278D"/>
    <w:rsid w:val="0079513B"/>
    <w:rsid w:val="007A2F73"/>
    <w:rsid w:val="007B7856"/>
    <w:rsid w:val="007C0235"/>
    <w:rsid w:val="007D5432"/>
    <w:rsid w:val="007E3167"/>
    <w:rsid w:val="007E5DAC"/>
    <w:rsid w:val="007E5F7C"/>
    <w:rsid w:val="007E6C98"/>
    <w:rsid w:val="007F629D"/>
    <w:rsid w:val="00804105"/>
    <w:rsid w:val="0080543E"/>
    <w:rsid w:val="008063FE"/>
    <w:rsid w:val="008106B7"/>
    <w:rsid w:val="008114C3"/>
    <w:rsid w:val="00812DAF"/>
    <w:rsid w:val="00814525"/>
    <w:rsid w:val="0081709C"/>
    <w:rsid w:val="00827C53"/>
    <w:rsid w:val="00831412"/>
    <w:rsid w:val="008324DA"/>
    <w:rsid w:val="0083389D"/>
    <w:rsid w:val="0083586B"/>
    <w:rsid w:val="00847CF7"/>
    <w:rsid w:val="0085232A"/>
    <w:rsid w:val="0085253B"/>
    <w:rsid w:val="00852C1A"/>
    <w:rsid w:val="00853467"/>
    <w:rsid w:val="00854335"/>
    <w:rsid w:val="00855D50"/>
    <w:rsid w:val="00864B15"/>
    <w:rsid w:val="00872D47"/>
    <w:rsid w:val="00880E34"/>
    <w:rsid w:val="00882430"/>
    <w:rsid w:val="00884E7D"/>
    <w:rsid w:val="00897031"/>
    <w:rsid w:val="008A4C47"/>
    <w:rsid w:val="008B23C4"/>
    <w:rsid w:val="008B7629"/>
    <w:rsid w:val="008C1BD7"/>
    <w:rsid w:val="008D1008"/>
    <w:rsid w:val="008D6A06"/>
    <w:rsid w:val="008F131F"/>
    <w:rsid w:val="008F2193"/>
    <w:rsid w:val="008F3987"/>
    <w:rsid w:val="00901F4C"/>
    <w:rsid w:val="0092435D"/>
    <w:rsid w:val="00924FD8"/>
    <w:rsid w:val="0092707C"/>
    <w:rsid w:val="0094136A"/>
    <w:rsid w:val="009418DB"/>
    <w:rsid w:val="00947494"/>
    <w:rsid w:val="00952524"/>
    <w:rsid w:val="00956E04"/>
    <w:rsid w:val="00964732"/>
    <w:rsid w:val="00965BC7"/>
    <w:rsid w:val="00971FFD"/>
    <w:rsid w:val="00977A2C"/>
    <w:rsid w:val="00985DD4"/>
    <w:rsid w:val="009A0C6A"/>
    <w:rsid w:val="009B05E2"/>
    <w:rsid w:val="009C6DDF"/>
    <w:rsid w:val="009C7940"/>
    <w:rsid w:val="009D0DF0"/>
    <w:rsid w:val="009D11A1"/>
    <w:rsid w:val="009D7258"/>
    <w:rsid w:val="009E0B54"/>
    <w:rsid w:val="009E63CA"/>
    <w:rsid w:val="009F1124"/>
    <w:rsid w:val="009F6CDD"/>
    <w:rsid w:val="00A01DD5"/>
    <w:rsid w:val="00A02D68"/>
    <w:rsid w:val="00A1041A"/>
    <w:rsid w:val="00A20CEA"/>
    <w:rsid w:val="00A24433"/>
    <w:rsid w:val="00A30FE5"/>
    <w:rsid w:val="00A35D5D"/>
    <w:rsid w:val="00A44EB1"/>
    <w:rsid w:val="00A45A6C"/>
    <w:rsid w:val="00A471C0"/>
    <w:rsid w:val="00A50A44"/>
    <w:rsid w:val="00A600EE"/>
    <w:rsid w:val="00A71390"/>
    <w:rsid w:val="00A74C78"/>
    <w:rsid w:val="00A8460B"/>
    <w:rsid w:val="00A872C9"/>
    <w:rsid w:val="00A9030C"/>
    <w:rsid w:val="00A93514"/>
    <w:rsid w:val="00A974BE"/>
    <w:rsid w:val="00AA09C8"/>
    <w:rsid w:val="00AB4F67"/>
    <w:rsid w:val="00AC077C"/>
    <w:rsid w:val="00AC2261"/>
    <w:rsid w:val="00AC4428"/>
    <w:rsid w:val="00AD0971"/>
    <w:rsid w:val="00AF4875"/>
    <w:rsid w:val="00B0479D"/>
    <w:rsid w:val="00B05E02"/>
    <w:rsid w:val="00B13447"/>
    <w:rsid w:val="00B135C0"/>
    <w:rsid w:val="00B240CA"/>
    <w:rsid w:val="00B24B36"/>
    <w:rsid w:val="00B31E1E"/>
    <w:rsid w:val="00B45DBD"/>
    <w:rsid w:val="00B46A5C"/>
    <w:rsid w:val="00B521BD"/>
    <w:rsid w:val="00B52743"/>
    <w:rsid w:val="00B61B24"/>
    <w:rsid w:val="00B66CC8"/>
    <w:rsid w:val="00B756CD"/>
    <w:rsid w:val="00B86F9D"/>
    <w:rsid w:val="00B923A9"/>
    <w:rsid w:val="00B93CF0"/>
    <w:rsid w:val="00BA16D1"/>
    <w:rsid w:val="00BB3DC0"/>
    <w:rsid w:val="00BC3B17"/>
    <w:rsid w:val="00BD01A0"/>
    <w:rsid w:val="00BF5306"/>
    <w:rsid w:val="00C067AC"/>
    <w:rsid w:val="00C1180B"/>
    <w:rsid w:val="00C2587B"/>
    <w:rsid w:val="00C3407A"/>
    <w:rsid w:val="00C34388"/>
    <w:rsid w:val="00C40851"/>
    <w:rsid w:val="00C452FF"/>
    <w:rsid w:val="00C53C55"/>
    <w:rsid w:val="00C57587"/>
    <w:rsid w:val="00C61426"/>
    <w:rsid w:val="00C6275E"/>
    <w:rsid w:val="00C67B79"/>
    <w:rsid w:val="00C87931"/>
    <w:rsid w:val="00C906B0"/>
    <w:rsid w:val="00C94650"/>
    <w:rsid w:val="00CA2D06"/>
    <w:rsid w:val="00CB12A7"/>
    <w:rsid w:val="00CB2B73"/>
    <w:rsid w:val="00CB77F8"/>
    <w:rsid w:val="00CC791A"/>
    <w:rsid w:val="00CD4273"/>
    <w:rsid w:val="00CE1F18"/>
    <w:rsid w:val="00CE3DED"/>
    <w:rsid w:val="00D02622"/>
    <w:rsid w:val="00D02AB7"/>
    <w:rsid w:val="00D20955"/>
    <w:rsid w:val="00D22CC8"/>
    <w:rsid w:val="00D27F8F"/>
    <w:rsid w:val="00D3321A"/>
    <w:rsid w:val="00D4301C"/>
    <w:rsid w:val="00D43255"/>
    <w:rsid w:val="00D458CF"/>
    <w:rsid w:val="00D45B9E"/>
    <w:rsid w:val="00D53885"/>
    <w:rsid w:val="00D5467C"/>
    <w:rsid w:val="00D54E7C"/>
    <w:rsid w:val="00D65253"/>
    <w:rsid w:val="00D65C2B"/>
    <w:rsid w:val="00D8079D"/>
    <w:rsid w:val="00D81D0F"/>
    <w:rsid w:val="00D84390"/>
    <w:rsid w:val="00D8653D"/>
    <w:rsid w:val="00D96448"/>
    <w:rsid w:val="00DA7B33"/>
    <w:rsid w:val="00DC166A"/>
    <w:rsid w:val="00DD0B3E"/>
    <w:rsid w:val="00DD2FA5"/>
    <w:rsid w:val="00DD4100"/>
    <w:rsid w:val="00DD46FB"/>
    <w:rsid w:val="00DE043E"/>
    <w:rsid w:val="00DE1DB5"/>
    <w:rsid w:val="00DE50D0"/>
    <w:rsid w:val="00DF1F5D"/>
    <w:rsid w:val="00DF397F"/>
    <w:rsid w:val="00DF4BC3"/>
    <w:rsid w:val="00DF5581"/>
    <w:rsid w:val="00E15BA8"/>
    <w:rsid w:val="00E169C9"/>
    <w:rsid w:val="00E20DD5"/>
    <w:rsid w:val="00E2188A"/>
    <w:rsid w:val="00E263B5"/>
    <w:rsid w:val="00E311C7"/>
    <w:rsid w:val="00E37C3A"/>
    <w:rsid w:val="00E403DC"/>
    <w:rsid w:val="00E4283E"/>
    <w:rsid w:val="00E52258"/>
    <w:rsid w:val="00E62967"/>
    <w:rsid w:val="00E74B1F"/>
    <w:rsid w:val="00E94A14"/>
    <w:rsid w:val="00EA3631"/>
    <w:rsid w:val="00EA3F23"/>
    <w:rsid w:val="00EA53D7"/>
    <w:rsid w:val="00EA5700"/>
    <w:rsid w:val="00EB3442"/>
    <w:rsid w:val="00EC4453"/>
    <w:rsid w:val="00EC4DC5"/>
    <w:rsid w:val="00EC5C67"/>
    <w:rsid w:val="00ED062E"/>
    <w:rsid w:val="00EE7FD5"/>
    <w:rsid w:val="00EF426D"/>
    <w:rsid w:val="00F14FCF"/>
    <w:rsid w:val="00F20701"/>
    <w:rsid w:val="00F20738"/>
    <w:rsid w:val="00F30ED6"/>
    <w:rsid w:val="00F52E1D"/>
    <w:rsid w:val="00F61478"/>
    <w:rsid w:val="00F61672"/>
    <w:rsid w:val="00F667F5"/>
    <w:rsid w:val="00F7501D"/>
    <w:rsid w:val="00F771B0"/>
    <w:rsid w:val="00F82DCB"/>
    <w:rsid w:val="00F92BDA"/>
    <w:rsid w:val="00FB5465"/>
    <w:rsid w:val="00FC3203"/>
    <w:rsid w:val="00FD29BA"/>
    <w:rsid w:val="00FD4D38"/>
    <w:rsid w:val="00FD543A"/>
    <w:rsid w:val="00FD60A0"/>
    <w:rsid w:val="00FD7CAD"/>
    <w:rsid w:val="00FE4A42"/>
    <w:rsid w:val="00FE629E"/>
    <w:rsid w:val="00FF1420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D8E4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270</cp:revision>
  <dcterms:created xsi:type="dcterms:W3CDTF">2019-01-16T21:19:00Z</dcterms:created>
  <dcterms:modified xsi:type="dcterms:W3CDTF">2023-09-07T17:35:00Z</dcterms:modified>
</cp:coreProperties>
</file>